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3E38" w14:textId="4CA54443" w:rsidR="00A97535" w:rsidRPr="00A97535" w:rsidRDefault="00A97535" w:rsidP="00A97535">
      <w:pPr>
        <w:spacing w:after="200" w:line="240" w:lineRule="auto"/>
        <w:jc w:val="both"/>
        <w:rPr>
          <w:rFonts w:ascii="Times New Roman" w:eastAsia="Calibri" w:hAnsi="Times New Roman" w:cs="Times New Roman"/>
          <w:sz w:val="24"/>
          <w:szCs w:val="24"/>
        </w:rPr>
      </w:pPr>
      <w:r w:rsidRPr="00A97535">
        <w:rPr>
          <w:rFonts w:ascii="Times New Roman" w:eastAsia="Calibri" w:hAnsi="Times New Roman" w:cs="Times New Roman"/>
          <w:sz w:val="24"/>
          <w:szCs w:val="24"/>
        </w:rPr>
        <w:t xml:space="preserve">Na temelju članka 10. stavka 1. Pravilnika </w:t>
      </w:r>
      <w:bookmarkStart w:id="0" w:name="_Hlk26188662"/>
      <w:r w:rsidRPr="00A97535">
        <w:rPr>
          <w:rFonts w:ascii="Times New Roman" w:eastAsia="Calibri" w:hAnsi="Times New Roman" w:cs="Times New Roman"/>
          <w:sz w:val="24"/>
          <w:szCs w:val="24"/>
        </w:rPr>
        <w:t>o financiranju udruga iz proračuna Grada Zagreba (Službeni glasnik Grada Zagreba 19/19, 18/21</w:t>
      </w:r>
      <w:r w:rsidR="00871FCA">
        <w:rPr>
          <w:rFonts w:ascii="Times New Roman" w:eastAsia="Calibri" w:hAnsi="Times New Roman" w:cs="Times New Roman"/>
          <w:sz w:val="24"/>
          <w:szCs w:val="24"/>
        </w:rPr>
        <w:t xml:space="preserve">, </w:t>
      </w:r>
      <w:r w:rsidRPr="00A97535">
        <w:rPr>
          <w:rFonts w:ascii="Times New Roman" w:eastAsia="Calibri" w:hAnsi="Times New Roman" w:cs="Times New Roman"/>
          <w:sz w:val="24"/>
          <w:szCs w:val="24"/>
        </w:rPr>
        <w:t>6/22</w:t>
      </w:r>
      <w:r w:rsidR="00871FCA">
        <w:rPr>
          <w:rFonts w:ascii="Times New Roman" w:eastAsia="Calibri" w:hAnsi="Times New Roman" w:cs="Times New Roman"/>
          <w:sz w:val="24"/>
          <w:szCs w:val="24"/>
        </w:rPr>
        <w:t xml:space="preserve"> i </w:t>
      </w:r>
      <w:r w:rsidR="00871FCA" w:rsidRPr="00BF2DBC">
        <w:rPr>
          <w:rFonts w:ascii="Times New Roman" w:eastAsia="Calibri" w:hAnsi="Times New Roman" w:cs="Times New Roman"/>
          <w:sz w:val="24"/>
          <w:szCs w:val="24"/>
        </w:rPr>
        <w:t>40/22</w:t>
      </w:r>
      <w:r w:rsidRPr="00A97535">
        <w:rPr>
          <w:rFonts w:ascii="Times New Roman" w:eastAsia="Calibri" w:hAnsi="Times New Roman" w:cs="Times New Roman"/>
          <w:sz w:val="24"/>
          <w:szCs w:val="24"/>
        </w:rPr>
        <w:t xml:space="preserve">) </w:t>
      </w:r>
      <w:bookmarkEnd w:id="0"/>
      <w:r w:rsidRPr="00A97535">
        <w:rPr>
          <w:rFonts w:ascii="Times New Roman" w:eastAsia="Calibri" w:hAnsi="Times New Roman" w:cs="Times New Roman"/>
          <w:sz w:val="24"/>
          <w:szCs w:val="24"/>
        </w:rPr>
        <w:t>gradonačelnik Grada Zagreba objavljuje</w:t>
      </w:r>
    </w:p>
    <w:p w14:paraId="79E3D710" w14:textId="77777777" w:rsidR="00A97535" w:rsidRPr="00A97535" w:rsidRDefault="00A97535" w:rsidP="00A97535">
      <w:pPr>
        <w:pBdr>
          <w:top w:val="single" w:sz="4" w:space="1" w:color="auto"/>
          <w:left w:val="single" w:sz="4" w:space="4" w:color="auto"/>
          <w:bottom w:val="single" w:sz="4" w:space="1" w:color="auto"/>
          <w:right w:val="single" w:sz="4" w:space="4" w:color="auto"/>
        </w:pBdr>
        <w:shd w:val="clear" w:color="auto" w:fill="99CCFF"/>
        <w:tabs>
          <w:tab w:val="left" w:pos="2906"/>
        </w:tabs>
        <w:spacing w:after="0" w:line="240" w:lineRule="auto"/>
        <w:jc w:val="center"/>
        <w:rPr>
          <w:rFonts w:ascii="Times New Roman" w:eastAsia="Times New Roman" w:hAnsi="Times New Roman" w:cs="Times New Roman"/>
          <w:b/>
          <w:sz w:val="24"/>
          <w:szCs w:val="24"/>
        </w:rPr>
      </w:pPr>
    </w:p>
    <w:p w14:paraId="34BE7028" w14:textId="0F0CDF8B" w:rsidR="00A97535" w:rsidRPr="00A97535" w:rsidRDefault="00A97535" w:rsidP="00A97535">
      <w:pPr>
        <w:pBdr>
          <w:top w:val="single" w:sz="4" w:space="1" w:color="auto"/>
          <w:left w:val="single" w:sz="4" w:space="4" w:color="auto"/>
          <w:bottom w:val="single" w:sz="4" w:space="1" w:color="auto"/>
          <w:right w:val="single" w:sz="4" w:space="4" w:color="auto"/>
        </w:pBdr>
        <w:shd w:val="clear" w:color="auto" w:fill="99CCFF"/>
        <w:tabs>
          <w:tab w:val="left" w:pos="2906"/>
        </w:tabs>
        <w:spacing w:after="0" w:line="240" w:lineRule="auto"/>
        <w:jc w:val="center"/>
        <w:rPr>
          <w:rFonts w:ascii="Times New Roman" w:eastAsia="Times New Roman" w:hAnsi="Times New Roman" w:cs="Times New Roman"/>
          <w:b/>
          <w:sz w:val="28"/>
          <w:szCs w:val="28"/>
        </w:rPr>
      </w:pPr>
      <w:r w:rsidRPr="00A97535">
        <w:rPr>
          <w:rFonts w:ascii="Times New Roman" w:eastAsia="Times New Roman" w:hAnsi="Times New Roman" w:cs="Times New Roman"/>
          <w:b/>
          <w:sz w:val="28"/>
          <w:szCs w:val="28"/>
        </w:rPr>
        <w:t xml:space="preserve">Javni  natječaj za financiranje programa i projekata udruga iz područja </w:t>
      </w:r>
      <w:bookmarkStart w:id="1" w:name="_Hlk57728002"/>
      <w:r w:rsidR="008035D3" w:rsidRPr="00D37AEF">
        <w:rPr>
          <w:rFonts w:ascii="Times New Roman" w:eastAsia="Times New Roman" w:hAnsi="Times New Roman" w:cs="Times New Roman"/>
          <w:b/>
          <w:sz w:val="28"/>
          <w:szCs w:val="28"/>
        </w:rPr>
        <w:t>zaštite zdravlja</w:t>
      </w:r>
      <w:r w:rsidRPr="00A97535">
        <w:rPr>
          <w:rFonts w:ascii="Times New Roman" w:eastAsia="Times New Roman" w:hAnsi="Times New Roman" w:cs="Times New Roman"/>
          <w:b/>
          <w:sz w:val="28"/>
          <w:szCs w:val="28"/>
        </w:rPr>
        <w:t xml:space="preserve"> </w:t>
      </w:r>
      <w:bookmarkEnd w:id="1"/>
      <w:r w:rsidRPr="00A97535">
        <w:rPr>
          <w:rFonts w:ascii="Times New Roman" w:eastAsia="Times New Roman" w:hAnsi="Times New Roman" w:cs="Times New Roman"/>
          <w:b/>
          <w:sz w:val="28"/>
          <w:szCs w:val="28"/>
        </w:rPr>
        <w:t xml:space="preserve">iz Proračuna Grada Zagreba za </w:t>
      </w:r>
      <w:r w:rsidR="00871FCA" w:rsidRPr="00BF2DBC">
        <w:rPr>
          <w:rFonts w:ascii="Times New Roman" w:eastAsia="Times New Roman" w:hAnsi="Times New Roman" w:cs="Times New Roman"/>
          <w:b/>
          <w:sz w:val="28"/>
          <w:szCs w:val="28"/>
        </w:rPr>
        <w:t>202</w:t>
      </w:r>
      <w:r w:rsidR="00EA110D">
        <w:rPr>
          <w:rFonts w:ascii="Times New Roman" w:eastAsia="Times New Roman" w:hAnsi="Times New Roman" w:cs="Times New Roman"/>
          <w:b/>
          <w:sz w:val="28"/>
          <w:szCs w:val="28"/>
        </w:rPr>
        <w:t>4</w:t>
      </w:r>
      <w:r w:rsidR="00871FCA" w:rsidRPr="00BF2DBC">
        <w:rPr>
          <w:rFonts w:ascii="Times New Roman" w:eastAsia="Times New Roman" w:hAnsi="Times New Roman" w:cs="Times New Roman"/>
          <w:b/>
          <w:sz w:val="28"/>
          <w:szCs w:val="28"/>
        </w:rPr>
        <w:t>.</w:t>
      </w:r>
    </w:p>
    <w:p w14:paraId="08E18560" w14:textId="77777777" w:rsidR="00A97535" w:rsidRPr="00A97535" w:rsidRDefault="00A97535" w:rsidP="00A97535">
      <w:pPr>
        <w:pBdr>
          <w:top w:val="single" w:sz="4" w:space="1" w:color="auto"/>
          <w:left w:val="single" w:sz="4" w:space="4" w:color="auto"/>
          <w:bottom w:val="single" w:sz="4" w:space="1" w:color="auto"/>
          <w:right w:val="single" w:sz="4" w:space="4" w:color="auto"/>
        </w:pBdr>
        <w:shd w:val="clear" w:color="auto" w:fill="99CCFF"/>
        <w:tabs>
          <w:tab w:val="left" w:pos="2906"/>
        </w:tabs>
        <w:spacing w:after="0" w:line="240" w:lineRule="auto"/>
        <w:jc w:val="center"/>
        <w:rPr>
          <w:rFonts w:ascii="Times New Roman" w:eastAsia="Times New Roman" w:hAnsi="Times New Roman" w:cs="Times New Roman"/>
          <w:b/>
          <w:sz w:val="28"/>
          <w:szCs w:val="28"/>
        </w:rPr>
      </w:pPr>
    </w:p>
    <w:p w14:paraId="4EC67B5B" w14:textId="77777777" w:rsidR="00A97535" w:rsidRPr="00A97535" w:rsidRDefault="00A97535" w:rsidP="00A97535">
      <w:pPr>
        <w:spacing w:after="0" w:line="240" w:lineRule="auto"/>
        <w:jc w:val="both"/>
        <w:rPr>
          <w:rFonts w:ascii="Times New Roman" w:eastAsia="Times New Roman" w:hAnsi="Times New Roman" w:cs="Times New Roman"/>
          <w:b/>
          <w:sz w:val="24"/>
          <w:szCs w:val="24"/>
          <w:lang w:eastAsia="hr-HR"/>
        </w:rPr>
      </w:pPr>
    </w:p>
    <w:p w14:paraId="0B7F9559" w14:textId="77777777" w:rsidR="00A97535" w:rsidRPr="00A97535" w:rsidRDefault="00A97535" w:rsidP="00A97535">
      <w:pPr>
        <w:pBdr>
          <w:top w:val="single" w:sz="4" w:space="1" w:color="auto"/>
          <w:left w:val="single" w:sz="4" w:space="4" w:color="auto"/>
          <w:bottom w:val="single" w:sz="4" w:space="1" w:color="auto"/>
          <w:right w:val="single" w:sz="4" w:space="4" w:color="auto"/>
        </w:pBdr>
        <w:shd w:val="clear" w:color="auto" w:fill="99CCFF"/>
        <w:spacing w:after="0" w:line="240" w:lineRule="auto"/>
        <w:jc w:val="both"/>
        <w:outlineLvl w:val="0"/>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 xml:space="preserve">1.  PREDMET JAVNOG  NATJEČAJA </w:t>
      </w:r>
      <w:r w:rsidRPr="00A97535">
        <w:rPr>
          <w:rFonts w:ascii="Times New Roman" w:eastAsia="Times New Roman" w:hAnsi="Times New Roman" w:cs="Times New Roman"/>
          <w:sz w:val="24"/>
          <w:szCs w:val="24"/>
          <w:lang w:eastAsia="hr-HR"/>
        </w:rPr>
        <w:t xml:space="preserve"> </w:t>
      </w:r>
    </w:p>
    <w:p w14:paraId="3891367F" w14:textId="77777777" w:rsidR="00A97535" w:rsidRPr="00A97535" w:rsidRDefault="00A97535" w:rsidP="00A97535">
      <w:pPr>
        <w:spacing w:after="0" w:line="240" w:lineRule="auto"/>
        <w:jc w:val="both"/>
        <w:rPr>
          <w:rFonts w:ascii="Times New Roman" w:eastAsia="Times New Roman" w:hAnsi="Times New Roman" w:cs="Times New Roman"/>
          <w:sz w:val="24"/>
          <w:szCs w:val="24"/>
          <w:lang w:eastAsia="hr-HR"/>
        </w:rPr>
      </w:pPr>
    </w:p>
    <w:p w14:paraId="35E484B2" w14:textId="5CEC7478" w:rsidR="00A97535" w:rsidRPr="00A97535" w:rsidRDefault="00A97535" w:rsidP="00A97535">
      <w:pPr>
        <w:spacing w:before="100" w:after="10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Grad Zagreb poziva udruge i druge organizacije civilnoga društva koje su programski usmjerene na rad u području </w:t>
      </w:r>
      <w:r w:rsidR="008035D3" w:rsidRPr="00D37AEF">
        <w:rPr>
          <w:rFonts w:ascii="Times New Roman" w:eastAsia="Times New Roman" w:hAnsi="Times New Roman" w:cs="Times New Roman"/>
          <w:sz w:val="24"/>
          <w:szCs w:val="24"/>
          <w:lang w:eastAsia="hr-HR"/>
        </w:rPr>
        <w:t xml:space="preserve">zaštita zdravlja </w:t>
      </w:r>
      <w:r w:rsidRPr="00A97535">
        <w:rPr>
          <w:rFonts w:ascii="Times New Roman" w:eastAsia="Times New Roman" w:hAnsi="Times New Roman" w:cs="Times New Roman"/>
          <w:sz w:val="24"/>
          <w:szCs w:val="24"/>
          <w:lang w:eastAsia="hr-HR"/>
        </w:rPr>
        <w:t>da se prijave za financijsku podršku u provođenju programa i projekata iz toga područja.</w:t>
      </w:r>
    </w:p>
    <w:p w14:paraId="209D4A85" w14:textId="0297CF4E" w:rsidR="008035D3" w:rsidRPr="00D37AEF" w:rsidRDefault="008035D3" w:rsidP="008035D3">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Ciljevi financiranja udruga iz područja zaštite zdravlja su:</w:t>
      </w:r>
    </w:p>
    <w:p w14:paraId="4D4099AC"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zaštita, očuvanje i unapređenje zdravlja stanovništva u gradu Zagrebu;</w:t>
      </w:r>
    </w:p>
    <w:p w14:paraId="42542EA8"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poticanje razvijanja zdravih stilova života (zdrava prehrana, tjelesna aktivnost, odgovorno spolno ponašanje, higijena i oralna higijena, zdravstveno prihvatljivo ponašanje prilikom izlaganja štetnom djelovanju čimbenika iz okoliša);</w:t>
      </w:r>
    </w:p>
    <w:p w14:paraId="328EAE56"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jačanje vlastite odgovornosti za zdravlje;</w:t>
      </w:r>
    </w:p>
    <w:p w14:paraId="26C2E1C6"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smanjenje pojavnosti kroničnih nezaraznih bolesti provedbom preventivnih i promotivnih aktivnosti;</w:t>
      </w:r>
    </w:p>
    <w:p w14:paraId="1D5C3C2D"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prevencija ovisničkog modela ponašanja;</w:t>
      </w:r>
    </w:p>
    <w:p w14:paraId="767D5C9E"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zaštita i unapređenje mentalnog zdravlja;</w:t>
      </w:r>
    </w:p>
    <w:p w14:paraId="4257042C"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promocija i unapređenje dojenja;</w:t>
      </w:r>
    </w:p>
    <w:p w14:paraId="1F47DFAE"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zdravo odrastanje;</w:t>
      </w:r>
    </w:p>
    <w:p w14:paraId="235CEBEE"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promicanje prava pacijenata i važnosti darivanja i presađivanja organa;</w:t>
      </w:r>
    </w:p>
    <w:p w14:paraId="3ED3DB82"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promocija i unapređenje oralnog zdravlja;</w:t>
      </w:r>
    </w:p>
    <w:p w14:paraId="6098E018"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w:t>
      </w:r>
    </w:p>
    <w:p w14:paraId="63D9D8B3"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rano otkrivanje i prepoznavanje čimbenika rizika bolesti te sprečavanje pojave bolesti;</w:t>
      </w:r>
    </w:p>
    <w:p w14:paraId="375B3F04"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rana intervencija;</w:t>
      </w:r>
    </w:p>
    <w:p w14:paraId="428D5D30"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organizirano provođenje psihosocijalne pomoći i podrške oboljelima od kroničnih nezaraznih bolesti, HIV pozitivnim osobama, osobama s teškoćama u razvoju i osobama s invaliditetom, žrtvama nasilja, ovisnicima te osobama s drugim mentalnim poremećajima;</w:t>
      </w:r>
    </w:p>
    <w:p w14:paraId="443CC105" w14:textId="4EDDF489" w:rsidR="008035D3"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socijalne usluge i podrška osobama starije dobi i bolesnicima kojima je potrebna palijativna skrb.</w:t>
      </w:r>
    </w:p>
    <w:p w14:paraId="33FB162B" w14:textId="77777777" w:rsidR="001D6835" w:rsidRDefault="001D6835" w:rsidP="008035D3">
      <w:pPr>
        <w:shd w:val="clear" w:color="auto" w:fill="FFFFFF"/>
        <w:spacing w:after="0" w:line="240" w:lineRule="auto"/>
        <w:jc w:val="both"/>
        <w:rPr>
          <w:rFonts w:ascii="Times New Roman" w:eastAsia="Times New Roman" w:hAnsi="Times New Roman" w:cs="Times New Roman"/>
          <w:sz w:val="24"/>
          <w:szCs w:val="24"/>
          <w:lang w:eastAsia="hr-HR"/>
        </w:rPr>
      </w:pPr>
    </w:p>
    <w:p w14:paraId="2D195CEF" w14:textId="117FB18D" w:rsidR="001D6835" w:rsidRDefault="001D6835"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1D6835">
        <w:rPr>
          <w:rFonts w:ascii="Times New Roman" w:eastAsia="Times New Roman" w:hAnsi="Times New Roman" w:cs="Times New Roman"/>
          <w:sz w:val="24"/>
          <w:szCs w:val="24"/>
          <w:lang w:eastAsia="hr-HR"/>
        </w:rPr>
        <w:t>Podnositelji prijava sukladno ovom Javnom natječaju mogu prijaviti program ili projekt za sljedeća prioritetna područja:</w:t>
      </w:r>
    </w:p>
    <w:p w14:paraId="673D8A31" w14:textId="77777777" w:rsidR="001D6835" w:rsidRPr="00D37AEF" w:rsidRDefault="001D6835" w:rsidP="008035D3">
      <w:pPr>
        <w:shd w:val="clear" w:color="auto" w:fill="FFFFFF"/>
        <w:spacing w:after="0" w:line="240" w:lineRule="auto"/>
        <w:jc w:val="both"/>
        <w:rPr>
          <w:rFonts w:ascii="Times New Roman" w:eastAsia="Times New Roman" w:hAnsi="Times New Roman" w:cs="Times New Roman"/>
          <w:sz w:val="24"/>
          <w:szCs w:val="24"/>
          <w:lang w:eastAsia="hr-HR"/>
        </w:rPr>
      </w:pPr>
    </w:p>
    <w:p w14:paraId="619855B8"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1. Promicanje i unapređenje zdravlja</w:t>
      </w:r>
    </w:p>
    <w:p w14:paraId="2C1D54E1" w14:textId="0CEDDD8B"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a)</w:t>
      </w:r>
      <w:r w:rsidRPr="00D37AEF">
        <w:rPr>
          <w:rFonts w:ascii="Times New Roman" w:eastAsia="Times New Roman" w:hAnsi="Times New Roman" w:cs="Times New Roman"/>
          <w:sz w:val="24"/>
          <w:szCs w:val="24"/>
          <w:lang w:eastAsia="hr-HR"/>
        </w:rPr>
        <w:t xml:space="preserve"> promicanje i unapređenje zdravlja u okruženju (obitelj, zajednica, vrtić, škole, radna mjesta, mediji);</w:t>
      </w:r>
    </w:p>
    <w:p w14:paraId="7C4DF7D4"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b)</w:t>
      </w:r>
      <w:r w:rsidRPr="00D37AEF">
        <w:rPr>
          <w:rFonts w:ascii="Times New Roman" w:eastAsia="Times New Roman" w:hAnsi="Times New Roman" w:cs="Times New Roman"/>
          <w:sz w:val="24"/>
          <w:szCs w:val="24"/>
          <w:lang w:eastAsia="hr-HR"/>
        </w:rPr>
        <w:t xml:space="preserve"> promicanje i unapređenje zdravlja za ciljanu populaciju (djecu i mlade, žene i trudnice, vulnerabilne skupine uključujući i migrante);</w:t>
      </w:r>
    </w:p>
    <w:p w14:paraId="562973C7"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lastRenderedPageBreak/>
        <w:t>c)</w:t>
      </w:r>
      <w:r w:rsidRPr="00D37AEF">
        <w:rPr>
          <w:rFonts w:ascii="Times New Roman" w:eastAsia="Times New Roman" w:hAnsi="Times New Roman" w:cs="Times New Roman"/>
          <w:sz w:val="24"/>
          <w:szCs w:val="24"/>
          <w:lang w:eastAsia="hr-HR"/>
        </w:rPr>
        <w:t xml:space="preserve"> promicanje i unapređenje zdravlja djelovanjem na životne navike i rizične čimbenike zdravlja (dojenje, prehrana, tjelesna aktivnost, higijena i oralna higijena, stres, uporaba sredstava ovisnosti, kolesterol i povišeni krvni tlak, povišeni šećer u krvi, spolno prenosive bolesti, ozljede);</w:t>
      </w:r>
    </w:p>
    <w:p w14:paraId="0F4B8B90"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d)</w:t>
      </w:r>
      <w:r w:rsidRPr="00D37AEF">
        <w:rPr>
          <w:rFonts w:ascii="Times New Roman" w:eastAsia="Times New Roman" w:hAnsi="Times New Roman" w:cs="Times New Roman"/>
          <w:sz w:val="24"/>
          <w:szCs w:val="24"/>
          <w:lang w:eastAsia="hr-HR"/>
        </w:rPr>
        <w:t xml:space="preserve"> promicanje i unapređenje zdravlja djelovanjem na čimbenike okoliša (voda, zrak, UV zračenje, otpad, buka, promet, socijalni okoliš - stanovanje, radni uvjeti, obrazovanje).</w:t>
      </w:r>
    </w:p>
    <w:p w14:paraId="6035C6DD"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2. Prevencija i rano otkrivanje bolesti</w:t>
      </w:r>
    </w:p>
    <w:p w14:paraId="0A1AE4EE"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a)</w:t>
      </w:r>
      <w:r w:rsidRPr="00D37AEF">
        <w:rPr>
          <w:rFonts w:ascii="Times New Roman" w:eastAsia="Times New Roman" w:hAnsi="Times New Roman" w:cs="Times New Roman"/>
          <w:sz w:val="24"/>
          <w:szCs w:val="24"/>
          <w:lang w:eastAsia="hr-HR"/>
        </w:rPr>
        <w:t xml:space="preserve"> prevencija i rano otkrivanje kroničnih nezaraznih bolesti (bolesti srca i krvnih žila, zloćudne novotvorine, osteoporoza, astma, dijabetes, rijetke bolesti, demencije i dr.);</w:t>
      </w:r>
    </w:p>
    <w:p w14:paraId="44CD2D5E"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b)</w:t>
      </w:r>
      <w:r w:rsidRPr="00D37AEF">
        <w:rPr>
          <w:rFonts w:ascii="Times New Roman" w:eastAsia="Times New Roman" w:hAnsi="Times New Roman" w:cs="Times New Roman"/>
          <w:sz w:val="24"/>
          <w:szCs w:val="24"/>
          <w:lang w:eastAsia="hr-HR"/>
        </w:rPr>
        <w:t xml:space="preserve"> prevencija i rano otkrivanje zaraznih bolesti (virusni hepatitisi, spolno prenosive bolesti i dr.);</w:t>
      </w:r>
    </w:p>
    <w:p w14:paraId="0E523DC0"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c)</w:t>
      </w:r>
      <w:r w:rsidRPr="00D37AEF">
        <w:rPr>
          <w:rFonts w:ascii="Times New Roman" w:eastAsia="Times New Roman" w:hAnsi="Times New Roman" w:cs="Times New Roman"/>
          <w:sz w:val="24"/>
          <w:szCs w:val="24"/>
          <w:lang w:eastAsia="hr-HR"/>
        </w:rPr>
        <w:t xml:space="preserve"> prevencija i unapređenje zdravlja zubi;</w:t>
      </w:r>
    </w:p>
    <w:p w14:paraId="0417B6FC"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d)</w:t>
      </w:r>
      <w:r w:rsidRPr="00D37AEF">
        <w:rPr>
          <w:rFonts w:ascii="Times New Roman" w:eastAsia="Times New Roman" w:hAnsi="Times New Roman" w:cs="Times New Roman"/>
          <w:sz w:val="24"/>
          <w:szCs w:val="24"/>
          <w:lang w:eastAsia="hr-HR"/>
        </w:rPr>
        <w:t xml:space="preserve"> selektivna i indicirana prevencija usmjerena na rizične skupine djece i mladih te djecu i mlade kod kojih je nastupio problem u ponašanju i/ili eksperimentiraju sa sredstvima ovisnosti.</w:t>
      </w:r>
    </w:p>
    <w:p w14:paraId="1CD398EC"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3. Rehabilitacija, resocijalizacija i socijalne usluge</w:t>
      </w:r>
    </w:p>
    <w:p w14:paraId="7C9E5220"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a)</w:t>
      </w:r>
      <w:r w:rsidRPr="00D37AEF">
        <w:rPr>
          <w:rFonts w:ascii="Times New Roman" w:eastAsia="Times New Roman" w:hAnsi="Times New Roman" w:cs="Times New Roman"/>
          <w:sz w:val="24"/>
          <w:szCs w:val="24"/>
          <w:lang w:eastAsia="hr-HR"/>
        </w:rPr>
        <w:t xml:space="preserve"> usluga rane intervencije;</w:t>
      </w:r>
    </w:p>
    <w:p w14:paraId="60C17EE6"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b)</w:t>
      </w:r>
      <w:r w:rsidRPr="00D37AEF">
        <w:rPr>
          <w:rFonts w:ascii="Times New Roman" w:eastAsia="Times New Roman" w:hAnsi="Times New Roman" w:cs="Times New Roman"/>
          <w:sz w:val="24"/>
          <w:szCs w:val="24"/>
          <w:lang w:eastAsia="hr-HR"/>
        </w:rPr>
        <w:t xml:space="preserve"> psihosocijalna pomoć i podrška oboljelima od kroničnih nezaraznih bolesti (bolesti srca i krvnih žila, zloćudne novotvorine, osteoporoza, astma, dijabetes, rijetke bolesti, demencije i dr.);</w:t>
      </w:r>
    </w:p>
    <w:p w14:paraId="7A2E1F55"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c)</w:t>
      </w:r>
      <w:r w:rsidRPr="00D37AEF">
        <w:rPr>
          <w:rFonts w:ascii="Times New Roman" w:eastAsia="Times New Roman" w:hAnsi="Times New Roman" w:cs="Times New Roman"/>
          <w:sz w:val="24"/>
          <w:szCs w:val="24"/>
          <w:lang w:eastAsia="hr-HR"/>
        </w:rPr>
        <w:t xml:space="preserve"> psihosocijalna pomoć i podrška HIV pozitivnim osobama;</w:t>
      </w:r>
    </w:p>
    <w:p w14:paraId="567501A7"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d)</w:t>
      </w:r>
      <w:r w:rsidRPr="00D37AEF">
        <w:rPr>
          <w:rFonts w:ascii="Times New Roman" w:eastAsia="Times New Roman" w:hAnsi="Times New Roman" w:cs="Times New Roman"/>
          <w:sz w:val="24"/>
          <w:szCs w:val="24"/>
          <w:lang w:eastAsia="hr-HR"/>
        </w:rPr>
        <w:t xml:space="preserve"> psihosocijalna pomoć i podrška osobama s teškoćama u razvoju i osobama s invaliditetom, žrtvama nasilja, ovisnicima te osobama s drugim mentalnim poremećajima;</w:t>
      </w:r>
    </w:p>
    <w:p w14:paraId="61CD5495"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e)</w:t>
      </w:r>
      <w:r w:rsidRPr="00D37AEF">
        <w:rPr>
          <w:rFonts w:ascii="Times New Roman" w:eastAsia="Times New Roman" w:hAnsi="Times New Roman" w:cs="Times New Roman"/>
          <w:sz w:val="24"/>
          <w:szCs w:val="24"/>
          <w:lang w:eastAsia="hr-HR"/>
        </w:rPr>
        <w:t xml:space="preserve"> socijalne usluge i podrška osobama starije dobi i bolesnicima kojima je potrebna palijativna skrb.</w:t>
      </w:r>
    </w:p>
    <w:p w14:paraId="1D32CE12" w14:textId="77777777" w:rsidR="008035D3" w:rsidRPr="00D37AEF" w:rsidRDefault="008035D3" w:rsidP="008035D3">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4. Promicanje prava pacijenata</w:t>
      </w:r>
    </w:p>
    <w:p w14:paraId="695C0378" w14:textId="41183845" w:rsidR="00A97535" w:rsidRPr="00A97535" w:rsidRDefault="008035D3" w:rsidP="008035D3">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5. Promicanje važnosti darivanja i presađivanja</w:t>
      </w:r>
      <w:r w:rsidRPr="00D37AEF">
        <w:rPr>
          <w:rFonts w:ascii="Times New Roman" w:eastAsia="Times New Roman" w:hAnsi="Times New Roman" w:cs="Times New Roman"/>
          <w:sz w:val="24"/>
          <w:szCs w:val="24"/>
          <w:lang w:eastAsia="hr-HR"/>
        </w:rPr>
        <w:t xml:space="preserve"> </w:t>
      </w:r>
      <w:r w:rsidRPr="00D37AEF">
        <w:rPr>
          <w:rFonts w:ascii="Times New Roman" w:eastAsia="Times New Roman" w:hAnsi="Times New Roman" w:cs="Times New Roman"/>
          <w:b/>
          <w:sz w:val="24"/>
          <w:szCs w:val="24"/>
          <w:lang w:eastAsia="hr-HR"/>
        </w:rPr>
        <w:t>organa</w:t>
      </w:r>
    </w:p>
    <w:p w14:paraId="1C4341F1" w14:textId="77777777" w:rsidR="00A97535" w:rsidRPr="00A97535" w:rsidRDefault="00A97535" w:rsidP="00A97535">
      <w:pPr>
        <w:spacing w:after="0" w:line="240" w:lineRule="auto"/>
        <w:ind w:firstLine="708"/>
        <w:jc w:val="both"/>
        <w:rPr>
          <w:rFonts w:ascii="Times New Roman" w:eastAsia="Times New Roman" w:hAnsi="Times New Roman" w:cs="Times New Roman"/>
          <w:sz w:val="24"/>
          <w:szCs w:val="24"/>
          <w:lang w:eastAsia="hr-HR"/>
        </w:rPr>
      </w:pPr>
    </w:p>
    <w:p w14:paraId="5B456A6E" w14:textId="77777777" w:rsidR="00A97535" w:rsidRPr="00A97535" w:rsidRDefault="00A97535" w:rsidP="00A97535">
      <w:pPr>
        <w:pBdr>
          <w:top w:val="single" w:sz="4" w:space="1" w:color="auto"/>
          <w:left w:val="single" w:sz="4" w:space="4" w:color="auto"/>
          <w:bottom w:val="single" w:sz="4" w:space="1" w:color="auto"/>
          <w:right w:val="single" w:sz="4" w:space="4" w:color="auto"/>
        </w:pBdr>
        <w:shd w:val="clear" w:color="auto" w:fill="99CCFF"/>
        <w:spacing w:after="0" w:line="240" w:lineRule="auto"/>
        <w:jc w:val="both"/>
        <w:outlineLvl w:val="0"/>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2. VRSTA I VISINA FINANCIJSKE POTPORE</w:t>
      </w:r>
      <w:r w:rsidRPr="00A97535">
        <w:rPr>
          <w:rFonts w:ascii="Times New Roman" w:eastAsia="Times New Roman" w:hAnsi="Times New Roman" w:cs="Times New Roman"/>
          <w:sz w:val="24"/>
          <w:szCs w:val="24"/>
          <w:lang w:eastAsia="hr-HR"/>
        </w:rPr>
        <w:t xml:space="preserve"> </w:t>
      </w:r>
    </w:p>
    <w:p w14:paraId="1110DA6D" w14:textId="77777777" w:rsidR="00A97535" w:rsidRPr="00A97535" w:rsidRDefault="00A97535" w:rsidP="00A97535">
      <w:pPr>
        <w:spacing w:after="0" w:line="240" w:lineRule="auto"/>
        <w:jc w:val="both"/>
        <w:rPr>
          <w:rFonts w:ascii="Times New Roman" w:eastAsia="Times New Roman" w:hAnsi="Times New Roman" w:cs="Times New Roman"/>
          <w:sz w:val="24"/>
          <w:szCs w:val="24"/>
          <w:lang w:eastAsia="hr-HR"/>
        </w:rPr>
      </w:pPr>
    </w:p>
    <w:p w14:paraId="4E98409E" w14:textId="56B4AFAD" w:rsidR="00A97535" w:rsidRDefault="00A97535" w:rsidP="00A97535">
      <w:pPr>
        <w:spacing w:after="12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Financijska sredstva koja se dodjeljuju putem ovog Javnog  natječaja odnose se na financiranje jednogodišnjih programa i projekata.</w:t>
      </w:r>
    </w:p>
    <w:p w14:paraId="6CC474A9" w14:textId="3105849C" w:rsidR="00F25F7C" w:rsidRPr="00BF2DBC" w:rsidRDefault="00F25F7C" w:rsidP="00A97535">
      <w:pPr>
        <w:spacing w:after="120" w:line="240" w:lineRule="auto"/>
        <w:jc w:val="both"/>
        <w:rPr>
          <w:rFonts w:ascii="Times New Roman" w:eastAsia="Times New Roman" w:hAnsi="Times New Roman" w:cs="Times New Roman"/>
          <w:sz w:val="24"/>
          <w:szCs w:val="24"/>
          <w:lang w:eastAsia="hr-HR"/>
        </w:rPr>
      </w:pPr>
      <w:r w:rsidRPr="00BF2DBC">
        <w:rPr>
          <w:rFonts w:ascii="Times New Roman" w:eastAsia="Times New Roman" w:hAnsi="Times New Roman" w:cs="Times New Roman"/>
          <w:sz w:val="24"/>
          <w:szCs w:val="24"/>
          <w:lang w:eastAsia="hr-HR"/>
        </w:rPr>
        <w:t>Jednogodišnje aktivnosti odnose se na aktivnosti čija provedba započinje prvi sljedeći dan nakon potpisivanja ugovora o financiranju, osim ako je ugovorom dogovoreno drugačije, a provode se u razdoblju od najdulje 12 mjeseci od dana početka provedbe.</w:t>
      </w:r>
    </w:p>
    <w:p w14:paraId="41F3D001" w14:textId="18895285" w:rsidR="00A97535" w:rsidRPr="00BF2DBC" w:rsidRDefault="00A97535" w:rsidP="00A97535">
      <w:pPr>
        <w:spacing w:after="120" w:line="240" w:lineRule="auto"/>
        <w:jc w:val="both"/>
        <w:rPr>
          <w:rFonts w:ascii="Times New Roman" w:eastAsia="Times New Roman" w:hAnsi="Times New Roman" w:cs="Times New Roman"/>
          <w:sz w:val="24"/>
          <w:szCs w:val="24"/>
          <w:lang w:eastAsia="hr-HR"/>
        </w:rPr>
      </w:pPr>
      <w:bookmarkStart w:id="2" w:name="_Hlk124428991"/>
      <w:r w:rsidRPr="00A97535">
        <w:rPr>
          <w:rFonts w:ascii="Times New Roman" w:eastAsia="Times New Roman" w:hAnsi="Times New Roman" w:cs="Times New Roman"/>
          <w:sz w:val="24"/>
          <w:szCs w:val="24"/>
          <w:lang w:eastAsia="hr-HR"/>
        </w:rPr>
        <w:t>Ukupno planirana vrijednost Javnog  natječaja za 202</w:t>
      </w:r>
      <w:r w:rsidR="00EA110D">
        <w:rPr>
          <w:rFonts w:ascii="Times New Roman" w:eastAsia="Times New Roman" w:hAnsi="Times New Roman" w:cs="Times New Roman"/>
          <w:sz w:val="24"/>
          <w:szCs w:val="24"/>
          <w:lang w:eastAsia="hr-HR"/>
        </w:rPr>
        <w:t>4</w:t>
      </w:r>
      <w:r w:rsidRPr="00A97535">
        <w:rPr>
          <w:rFonts w:ascii="Times New Roman" w:eastAsia="Times New Roman" w:hAnsi="Times New Roman" w:cs="Times New Roman"/>
          <w:sz w:val="24"/>
          <w:szCs w:val="24"/>
          <w:lang w:eastAsia="hr-HR"/>
        </w:rPr>
        <w:t xml:space="preserve">. je </w:t>
      </w:r>
      <w:r w:rsidR="00EA110D">
        <w:rPr>
          <w:rFonts w:ascii="Times New Roman" w:eastAsia="Times New Roman" w:hAnsi="Times New Roman" w:cs="Times New Roman"/>
          <w:sz w:val="24"/>
          <w:szCs w:val="24"/>
          <w:lang w:eastAsia="hr-HR"/>
        </w:rPr>
        <w:t>262</w:t>
      </w:r>
      <w:r w:rsidR="00F56B71" w:rsidRPr="00BF2DBC">
        <w:rPr>
          <w:rFonts w:ascii="Times New Roman" w:eastAsia="Times New Roman" w:hAnsi="Times New Roman" w:cs="Times New Roman"/>
          <w:sz w:val="24"/>
          <w:szCs w:val="24"/>
          <w:lang w:eastAsia="hr-HR"/>
        </w:rPr>
        <w:t>.</w:t>
      </w:r>
      <w:r w:rsidR="00EA110D">
        <w:rPr>
          <w:rFonts w:ascii="Times New Roman" w:eastAsia="Times New Roman" w:hAnsi="Times New Roman" w:cs="Times New Roman"/>
          <w:sz w:val="24"/>
          <w:szCs w:val="24"/>
          <w:lang w:eastAsia="hr-HR"/>
        </w:rPr>
        <w:t>8</w:t>
      </w:r>
      <w:r w:rsidR="00F56B71" w:rsidRPr="00BF2DBC">
        <w:rPr>
          <w:rFonts w:ascii="Times New Roman" w:eastAsia="Times New Roman" w:hAnsi="Times New Roman" w:cs="Times New Roman"/>
          <w:sz w:val="24"/>
          <w:szCs w:val="24"/>
          <w:lang w:eastAsia="hr-HR"/>
        </w:rPr>
        <w:t xml:space="preserve">00,00 </w:t>
      </w:r>
      <w:r w:rsidR="00EA110D">
        <w:rPr>
          <w:rFonts w:ascii="Times New Roman" w:eastAsia="Times New Roman" w:hAnsi="Times New Roman" w:cs="Times New Roman"/>
          <w:sz w:val="24"/>
          <w:szCs w:val="24"/>
          <w:lang w:eastAsia="hr-HR"/>
        </w:rPr>
        <w:t>eura.</w:t>
      </w:r>
    </w:p>
    <w:bookmarkEnd w:id="2"/>
    <w:p w14:paraId="7D7D07F1" w14:textId="42569FEC" w:rsidR="00A85D40" w:rsidRPr="00091091" w:rsidRDefault="00A85D40" w:rsidP="00A85D40">
      <w:pPr>
        <w:spacing w:before="100" w:after="10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Najmanji iznos financijskih sredstava koji se može prijaviti i ugovoriti po pojedinom projektu ili programu je</w:t>
      </w:r>
      <w:r>
        <w:rPr>
          <w:rFonts w:ascii="Times New Roman" w:eastAsia="Times New Roman" w:hAnsi="Times New Roman" w:cs="Times New Roman"/>
          <w:sz w:val="24"/>
          <w:szCs w:val="24"/>
          <w:lang w:eastAsia="hr-HR"/>
        </w:rPr>
        <w:t xml:space="preserve"> </w:t>
      </w:r>
      <w:bookmarkStart w:id="3" w:name="_Hlk125357612"/>
      <w:r w:rsidR="00091091" w:rsidRPr="00091091">
        <w:rPr>
          <w:rFonts w:ascii="Times New Roman" w:eastAsia="Times New Roman" w:hAnsi="Times New Roman" w:cs="Times New Roman"/>
          <w:sz w:val="24"/>
          <w:szCs w:val="24"/>
          <w:lang w:eastAsia="hr-HR"/>
        </w:rPr>
        <w:t>1.000</w:t>
      </w:r>
      <w:r w:rsidR="003E4548">
        <w:rPr>
          <w:rFonts w:ascii="Times New Roman" w:eastAsia="Times New Roman" w:hAnsi="Times New Roman" w:cs="Times New Roman"/>
          <w:sz w:val="24"/>
          <w:szCs w:val="24"/>
          <w:lang w:eastAsia="hr-HR"/>
        </w:rPr>
        <w:t xml:space="preserve">,00 </w:t>
      </w:r>
      <w:r w:rsidR="00EA110D">
        <w:rPr>
          <w:rFonts w:ascii="Times New Roman" w:eastAsia="Times New Roman" w:hAnsi="Times New Roman" w:cs="Times New Roman"/>
          <w:sz w:val="24"/>
          <w:szCs w:val="24"/>
          <w:lang w:eastAsia="hr-HR"/>
        </w:rPr>
        <w:t>eura</w:t>
      </w:r>
      <w:bookmarkEnd w:id="3"/>
      <w:r w:rsidRPr="00A97535">
        <w:rPr>
          <w:rFonts w:ascii="Times New Roman" w:eastAsia="Times New Roman" w:hAnsi="Times New Roman" w:cs="Times New Roman"/>
          <w:sz w:val="24"/>
          <w:szCs w:val="24"/>
          <w:lang w:eastAsia="hr-HR"/>
        </w:rPr>
        <w:t xml:space="preserve">, a najveći iznos po pojedinom projektu ili programu je </w:t>
      </w:r>
      <w:r w:rsidRPr="00091091">
        <w:rPr>
          <w:rFonts w:ascii="Times New Roman" w:eastAsia="Times New Roman" w:hAnsi="Times New Roman" w:cs="Times New Roman"/>
          <w:sz w:val="24"/>
          <w:szCs w:val="24"/>
          <w:lang w:eastAsia="hr-HR"/>
        </w:rPr>
        <w:t xml:space="preserve">13.250,00 </w:t>
      </w:r>
      <w:r w:rsidR="00EA110D">
        <w:rPr>
          <w:rFonts w:ascii="Times New Roman" w:eastAsia="Times New Roman" w:hAnsi="Times New Roman" w:cs="Times New Roman"/>
          <w:sz w:val="24"/>
          <w:szCs w:val="24"/>
          <w:lang w:eastAsia="hr-HR"/>
        </w:rPr>
        <w:t>eura</w:t>
      </w:r>
      <w:r w:rsidRPr="00091091">
        <w:rPr>
          <w:rFonts w:ascii="Times New Roman" w:eastAsia="Times New Roman" w:hAnsi="Times New Roman" w:cs="Times New Roman"/>
          <w:sz w:val="24"/>
          <w:szCs w:val="24"/>
          <w:lang w:eastAsia="hr-HR"/>
        </w:rPr>
        <w:t>.</w:t>
      </w:r>
    </w:p>
    <w:p w14:paraId="40A69E57" w14:textId="6B594801" w:rsidR="00A85D40" w:rsidRPr="0021342E" w:rsidRDefault="00A85D40" w:rsidP="00A85D40">
      <w:pPr>
        <w:spacing w:after="120"/>
        <w:ind w:firstLine="720"/>
        <w:jc w:val="both"/>
        <w:rPr>
          <w:rFonts w:ascii="Times New Roman" w:hAnsi="Times New Roman" w:cs="Times New Roman"/>
          <w:bCs/>
          <w:noProof/>
          <w:sz w:val="24"/>
          <w:szCs w:val="24"/>
        </w:rPr>
      </w:pPr>
      <w:r w:rsidRPr="0021342E">
        <w:rPr>
          <w:rFonts w:ascii="Times New Roman" w:hAnsi="Times New Roman" w:cs="Times New Roman"/>
          <w:noProof/>
          <w:sz w:val="24"/>
          <w:szCs w:val="24"/>
        </w:rPr>
        <w:t xml:space="preserve">Iznosom od </w:t>
      </w:r>
      <w:r w:rsidR="0021342E" w:rsidRPr="0021342E">
        <w:rPr>
          <w:rFonts w:ascii="Times New Roman" w:hAnsi="Times New Roman" w:cs="Times New Roman"/>
          <w:noProof/>
          <w:sz w:val="24"/>
          <w:szCs w:val="24"/>
        </w:rPr>
        <w:t>1.000</w:t>
      </w:r>
      <w:r w:rsidR="003E4548">
        <w:rPr>
          <w:rFonts w:ascii="Times New Roman" w:hAnsi="Times New Roman" w:cs="Times New Roman"/>
          <w:noProof/>
          <w:sz w:val="24"/>
          <w:szCs w:val="24"/>
        </w:rPr>
        <w:t>,00</w:t>
      </w:r>
      <w:r w:rsidR="0021342E" w:rsidRPr="0021342E">
        <w:rPr>
          <w:rFonts w:ascii="Times New Roman" w:hAnsi="Times New Roman" w:cs="Times New Roman"/>
          <w:noProof/>
          <w:sz w:val="24"/>
          <w:szCs w:val="24"/>
        </w:rPr>
        <w:t xml:space="preserve"> </w:t>
      </w:r>
      <w:r w:rsidR="00EA110D">
        <w:rPr>
          <w:rFonts w:ascii="Times New Roman" w:hAnsi="Times New Roman" w:cs="Times New Roman"/>
          <w:noProof/>
          <w:sz w:val="24"/>
          <w:szCs w:val="24"/>
        </w:rPr>
        <w:t>eura</w:t>
      </w:r>
      <w:r w:rsidR="0021342E" w:rsidRPr="0021342E">
        <w:rPr>
          <w:rFonts w:ascii="Times New Roman" w:hAnsi="Times New Roman" w:cs="Times New Roman"/>
          <w:noProof/>
          <w:sz w:val="24"/>
          <w:szCs w:val="24"/>
        </w:rPr>
        <w:t xml:space="preserve"> </w:t>
      </w:r>
      <w:r w:rsidRPr="0021342E">
        <w:rPr>
          <w:rFonts w:ascii="Times New Roman" w:hAnsi="Times New Roman" w:cs="Times New Roman"/>
          <w:noProof/>
          <w:sz w:val="24"/>
          <w:szCs w:val="24"/>
        </w:rPr>
        <w:t xml:space="preserve">do 2.650,00 </w:t>
      </w:r>
      <w:r w:rsidR="00EA110D">
        <w:rPr>
          <w:rFonts w:ascii="Times New Roman" w:hAnsi="Times New Roman" w:cs="Times New Roman"/>
          <w:noProof/>
          <w:sz w:val="24"/>
          <w:szCs w:val="24"/>
        </w:rPr>
        <w:t>eura</w:t>
      </w:r>
      <w:r w:rsidRPr="0021342E">
        <w:rPr>
          <w:rFonts w:ascii="Times New Roman" w:hAnsi="Times New Roman" w:cs="Times New Roman"/>
          <w:noProof/>
          <w:sz w:val="24"/>
          <w:szCs w:val="24"/>
        </w:rPr>
        <w:t xml:space="preserve"> biti će financirane jednokratne aktivnosti; </w:t>
      </w:r>
      <w:r w:rsidRPr="0021342E">
        <w:rPr>
          <w:rFonts w:ascii="Times New Roman" w:hAnsi="Times New Roman" w:cs="Times New Roman"/>
          <w:bCs/>
          <w:noProof/>
          <w:sz w:val="24"/>
          <w:szCs w:val="24"/>
        </w:rPr>
        <w:t>obilježavanje značajnih datuma i važnih obljetnica, organiziranje javozdravstvenih akcija,  susreta, natjecanja, priredbi, organiziranje jednokratnih edukacija, okruglih stolova, konferencija i slično te druge aktivnosti kojima se ostvaruju ciljevi iz strateških dokumenata Grada Zagreba.</w:t>
      </w:r>
    </w:p>
    <w:p w14:paraId="531537C3" w14:textId="78C69EBD" w:rsidR="00A85D40" w:rsidRDefault="00A85D40" w:rsidP="00A85D40">
      <w:pPr>
        <w:spacing w:after="120"/>
        <w:ind w:firstLine="720"/>
        <w:jc w:val="both"/>
        <w:rPr>
          <w:rFonts w:ascii="Times New Roman" w:hAnsi="Times New Roman" w:cs="Times New Roman"/>
          <w:bCs/>
          <w:noProof/>
          <w:sz w:val="24"/>
          <w:szCs w:val="24"/>
        </w:rPr>
      </w:pPr>
      <w:r w:rsidRPr="00091091">
        <w:rPr>
          <w:rFonts w:ascii="Times New Roman" w:hAnsi="Times New Roman" w:cs="Times New Roman"/>
          <w:bCs/>
          <w:noProof/>
          <w:sz w:val="24"/>
          <w:szCs w:val="24"/>
        </w:rPr>
        <w:t xml:space="preserve">Iznosom  od 2.650,00 </w:t>
      </w:r>
      <w:r w:rsidR="00EA110D">
        <w:rPr>
          <w:rFonts w:ascii="Times New Roman" w:hAnsi="Times New Roman" w:cs="Times New Roman"/>
          <w:bCs/>
          <w:noProof/>
          <w:sz w:val="24"/>
          <w:szCs w:val="24"/>
        </w:rPr>
        <w:t>eura</w:t>
      </w:r>
      <w:r w:rsidRPr="00091091">
        <w:rPr>
          <w:rFonts w:ascii="Times New Roman" w:hAnsi="Times New Roman" w:cs="Times New Roman"/>
          <w:bCs/>
          <w:noProof/>
          <w:sz w:val="24"/>
          <w:szCs w:val="24"/>
        </w:rPr>
        <w:t xml:space="preserve"> do 13.250,00 </w:t>
      </w:r>
      <w:r w:rsidR="00EA110D">
        <w:rPr>
          <w:rFonts w:ascii="Times New Roman" w:hAnsi="Times New Roman" w:cs="Times New Roman"/>
          <w:bCs/>
          <w:noProof/>
          <w:sz w:val="24"/>
          <w:szCs w:val="24"/>
        </w:rPr>
        <w:t>eura</w:t>
      </w:r>
      <w:r w:rsidRPr="00091091">
        <w:rPr>
          <w:rFonts w:ascii="Times New Roman" w:hAnsi="Times New Roman" w:cs="Times New Roman"/>
          <w:bCs/>
          <w:noProof/>
          <w:sz w:val="24"/>
          <w:szCs w:val="24"/>
        </w:rPr>
        <w:t xml:space="preserve"> biti će financirani</w:t>
      </w:r>
      <w:r w:rsidRPr="00091091">
        <w:rPr>
          <w:rFonts w:ascii="Times New Roman" w:eastAsia="Calibri" w:hAnsi="Times New Roman" w:cs="Times New Roman"/>
          <w:bCs/>
          <w:sz w:val="24"/>
          <w:szCs w:val="24"/>
        </w:rPr>
        <w:t xml:space="preserve"> </w:t>
      </w:r>
      <w:r w:rsidRPr="00091091">
        <w:rPr>
          <w:rFonts w:ascii="Times New Roman" w:hAnsi="Times New Roman" w:cs="Times New Roman"/>
          <w:bCs/>
          <w:noProof/>
          <w:sz w:val="24"/>
          <w:szCs w:val="24"/>
        </w:rPr>
        <w:t>programi i projekti kojima se ispunjavaju ciljevi i prioriteti definirani strateškim i planskim dokumentima Grada Zagreba.</w:t>
      </w:r>
    </w:p>
    <w:p w14:paraId="744B0426" w14:textId="77777777" w:rsidR="00EA110D" w:rsidRPr="00091091" w:rsidRDefault="00EA110D" w:rsidP="00A85D40">
      <w:pPr>
        <w:spacing w:after="120"/>
        <w:ind w:firstLine="720"/>
        <w:jc w:val="both"/>
        <w:rPr>
          <w:rFonts w:ascii="Times New Roman" w:hAnsi="Times New Roman" w:cs="Times New Roman"/>
          <w:bCs/>
          <w:noProof/>
          <w:sz w:val="24"/>
          <w:szCs w:val="24"/>
        </w:rPr>
      </w:pPr>
    </w:p>
    <w:p w14:paraId="28BF6F84" w14:textId="77777777" w:rsidR="00A97535" w:rsidRPr="00A97535" w:rsidRDefault="00A97535" w:rsidP="00A97535">
      <w:pPr>
        <w:pBdr>
          <w:top w:val="single" w:sz="4" w:space="1" w:color="auto"/>
          <w:left w:val="single" w:sz="4" w:space="4" w:color="auto"/>
          <w:bottom w:val="single" w:sz="4" w:space="1" w:color="auto"/>
          <w:right w:val="single" w:sz="4" w:space="4" w:color="auto"/>
        </w:pBdr>
        <w:shd w:val="clear" w:color="auto" w:fill="99CCFF"/>
        <w:spacing w:after="0" w:line="240" w:lineRule="auto"/>
        <w:jc w:val="both"/>
        <w:outlineLvl w:val="0"/>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lastRenderedPageBreak/>
        <w:t xml:space="preserve">3. </w:t>
      </w:r>
      <w:r w:rsidRPr="00A97535">
        <w:rPr>
          <w:rFonts w:ascii="Times New Roman" w:eastAsia="Times New Roman" w:hAnsi="Times New Roman" w:cs="Times New Roman"/>
          <w:sz w:val="24"/>
          <w:szCs w:val="24"/>
          <w:lang w:eastAsia="hr-HR"/>
        </w:rPr>
        <w:t xml:space="preserve"> </w:t>
      </w:r>
      <w:r w:rsidRPr="00A97535">
        <w:rPr>
          <w:rFonts w:ascii="Times New Roman" w:eastAsia="Times New Roman" w:hAnsi="Times New Roman" w:cs="Times New Roman"/>
          <w:b/>
          <w:bCs/>
          <w:sz w:val="24"/>
          <w:szCs w:val="24"/>
          <w:lang w:eastAsia="hr-HR"/>
        </w:rPr>
        <w:t>TKO SE MOŽE PRIJAVITI NA JAVNI  NATJEČAJ</w:t>
      </w:r>
    </w:p>
    <w:p w14:paraId="5325F0AC" w14:textId="77777777" w:rsidR="00A97535" w:rsidRPr="00A97535" w:rsidRDefault="00A97535" w:rsidP="001D6835">
      <w:pPr>
        <w:spacing w:after="200" w:line="240" w:lineRule="auto"/>
        <w:ind w:left="360"/>
        <w:jc w:val="both"/>
        <w:rPr>
          <w:rFonts w:ascii="Times New Roman" w:eastAsia="Calibri" w:hAnsi="Times New Roman" w:cs="Times New Roman"/>
          <w:bCs/>
          <w:sz w:val="24"/>
          <w:szCs w:val="24"/>
        </w:rPr>
      </w:pPr>
    </w:p>
    <w:p w14:paraId="718EC887" w14:textId="77777777" w:rsidR="00A97535" w:rsidRPr="00A97535" w:rsidRDefault="00A97535" w:rsidP="00A97535">
      <w:pPr>
        <w:numPr>
          <w:ilvl w:val="1"/>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sz w:val="24"/>
          <w:szCs w:val="24"/>
        </w:rPr>
        <w:t xml:space="preserve">Na Javni  natječaj se mogu prijaviti udruge i </w:t>
      </w:r>
      <w:r w:rsidRPr="00A97535">
        <w:rPr>
          <w:rFonts w:ascii="Times New Roman" w:eastAsia="Calibri" w:hAnsi="Times New Roman" w:cs="Times New Roman"/>
          <w:bCs/>
          <w:sz w:val="24"/>
          <w:szCs w:val="24"/>
        </w:rPr>
        <w:t xml:space="preserve">druge organizacije civilnog društva, kada su one, u skladu s uvjetima </w:t>
      </w:r>
      <w:r w:rsidRPr="00A97535">
        <w:rPr>
          <w:rFonts w:ascii="Times New Roman" w:eastAsia="Times New Roman" w:hAnsi="Times New Roman" w:cs="Times New Roman"/>
          <w:sz w:val="24"/>
          <w:szCs w:val="24"/>
          <w:lang w:eastAsia="hr-HR"/>
        </w:rPr>
        <w:t>Javnog</w:t>
      </w:r>
      <w:r w:rsidRPr="00A97535">
        <w:rPr>
          <w:rFonts w:ascii="Times New Roman" w:eastAsia="Calibri" w:hAnsi="Times New Roman" w:cs="Times New Roman"/>
          <w:bCs/>
          <w:sz w:val="24"/>
          <w:szCs w:val="24"/>
        </w:rPr>
        <w:t xml:space="preserve"> natječaja prihvatljivi prijavitelji.</w:t>
      </w:r>
    </w:p>
    <w:p w14:paraId="0DAFDF47" w14:textId="77777777" w:rsidR="00A97535" w:rsidRPr="00A97535" w:rsidRDefault="00A97535" w:rsidP="00A97535">
      <w:pPr>
        <w:numPr>
          <w:ilvl w:val="1"/>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Javni  natječaj se </w:t>
      </w:r>
      <w:r w:rsidRPr="00A97535">
        <w:rPr>
          <w:rFonts w:ascii="Times New Roman" w:eastAsia="Calibri" w:hAnsi="Times New Roman" w:cs="Times New Roman"/>
          <w:b/>
          <w:bCs/>
          <w:sz w:val="24"/>
          <w:szCs w:val="24"/>
        </w:rPr>
        <w:t xml:space="preserve">ne </w:t>
      </w:r>
      <w:r w:rsidRPr="00A97535">
        <w:rPr>
          <w:rFonts w:ascii="Times New Roman" w:eastAsia="Calibri" w:hAnsi="Times New Roman" w:cs="Times New Roman"/>
          <w:bCs/>
          <w:sz w:val="24"/>
          <w:szCs w:val="24"/>
        </w:rPr>
        <w:t>odnosi na:</w:t>
      </w:r>
    </w:p>
    <w:p w14:paraId="17E09087" w14:textId="77777777" w:rsidR="00091091" w:rsidRDefault="00A97535" w:rsidP="00A97535">
      <w:pPr>
        <w:numPr>
          <w:ilvl w:val="0"/>
          <w:numId w:val="6"/>
        </w:numPr>
        <w:spacing w:after="200" w:line="240" w:lineRule="auto"/>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 xml:space="preserve">financiranje programa i projekata ustanova, udruga i zaklada čiji je osnivač ili suosnivač Grad Zagreb ili Republika Hrvatska ili druga jedinica lokalne i područne (regionalne) samouprave, </w:t>
      </w:r>
    </w:p>
    <w:p w14:paraId="62264FE0" w14:textId="4C3E94D5" w:rsidR="00A97535" w:rsidRPr="00091091" w:rsidRDefault="00A97535" w:rsidP="00A97535">
      <w:pPr>
        <w:numPr>
          <w:ilvl w:val="0"/>
          <w:numId w:val="6"/>
        </w:numPr>
        <w:spacing w:after="200" w:line="240" w:lineRule="auto"/>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financiranje proizvodnje i objave programskih sadržaja u elektroničkim publikacijama koje provode udruge koje su upisane u Upisnik pružatelja elektroničkih publikacija koji vodi Vijeće za elektroničke medije,</w:t>
      </w:r>
    </w:p>
    <w:p w14:paraId="72D31CDD" w14:textId="77777777" w:rsidR="00A97535" w:rsidRPr="00A97535" w:rsidRDefault="00A97535" w:rsidP="00A97535">
      <w:pPr>
        <w:numPr>
          <w:ilvl w:val="0"/>
          <w:numId w:val="6"/>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financiranje programa i projekata javnih potreba koje provode udruge i koji su u pojedinim područjima propisani posebnim zakonima, </w:t>
      </w:r>
    </w:p>
    <w:p w14:paraId="280737FB" w14:textId="77777777" w:rsidR="00A97535" w:rsidRPr="00A97535" w:rsidRDefault="00A97535" w:rsidP="00A97535">
      <w:pPr>
        <w:numPr>
          <w:ilvl w:val="0"/>
          <w:numId w:val="6"/>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na programe i projekte u kojima Grad Zagreb sudjeluje kao partner ili suorganizator, </w:t>
      </w:r>
    </w:p>
    <w:p w14:paraId="37FB6F07" w14:textId="77777777" w:rsidR="00A97535" w:rsidRPr="00A97535" w:rsidRDefault="00A97535" w:rsidP="00A97535">
      <w:pPr>
        <w:numPr>
          <w:ilvl w:val="0"/>
          <w:numId w:val="6"/>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dodjelu nefinancijske podrške u pravima, pokretninama i nekretninama namijenjene udrugama, </w:t>
      </w:r>
    </w:p>
    <w:p w14:paraId="43DF2706" w14:textId="77777777" w:rsidR="00A97535" w:rsidRPr="00A97535" w:rsidRDefault="00A97535" w:rsidP="00A97535">
      <w:pPr>
        <w:numPr>
          <w:ilvl w:val="0"/>
          <w:numId w:val="6"/>
        </w:numPr>
        <w:spacing w:after="200" w:line="240" w:lineRule="auto"/>
        <w:jc w:val="both"/>
        <w:rPr>
          <w:rFonts w:ascii="Times New Roman" w:eastAsia="Calibri" w:hAnsi="Times New Roman" w:cs="Times New Roman"/>
          <w:bCs/>
          <w:sz w:val="24"/>
          <w:szCs w:val="24"/>
          <w:lang w:eastAsia="hr-HR"/>
        </w:rPr>
      </w:pPr>
      <w:r w:rsidRPr="00A97535">
        <w:rPr>
          <w:rFonts w:ascii="Times New Roman" w:eastAsia="Calibri" w:hAnsi="Times New Roman" w:cs="Times New Roman"/>
          <w:bCs/>
          <w:sz w:val="24"/>
          <w:szCs w:val="24"/>
        </w:rPr>
        <w:t xml:space="preserve">sufinanciranje obveznog doprinosa korisnika financiranja za provedbu programa i projekata ugovorenih iz </w:t>
      </w:r>
      <w:r w:rsidRPr="00A97535">
        <w:rPr>
          <w:rFonts w:ascii="Times New Roman" w:eastAsia="Calibri" w:hAnsi="Times New Roman" w:cs="Times New Roman"/>
          <w:bCs/>
          <w:sz w:val="24"/>
          <w:szCs w:val="24"/>
          <w:lang w:eastAsia="hr-HR"/>
        </w:rPr>
        <w:t>programa Europske unije, fondova Europske unije i inozemnih fondova,</w:t>
      </w:r>
    </w:p>
    <w:p w14:paraId="62E8F5F5" w14:textId="7282B645" w:rsidR="00A97535" w:rsidRDefault="00A97535" w:rsidP="00A97535">
      <w:pPr>
        <w:numPr>
          <w:ilvl w:val="0"/>
          <w:numId w:val="6"/>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odobravanje financijske potpore udrugama iz razdjela Stručne službe Gradske skupštine Grada Zagreba. </w:t>
      </w:r>
    </w:p>
    <w:p w14:paraId="1B976310" w14:textId="1B89D494" w:rsidR="00F56B71" w:rsidRPr="00091091" w:rsidRDefault="00F56B71" w:rsidP="00A97535">
      <w:pPr>
        <w:numPr>
          <w:ilvl w:val="0"/>
          <w:numId w:val="6"/>
        </w:numPr>
        <w:spacing w:after="200" w:line="240" w:lineRule="auto"/>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 xml:space="preserve">financiranje provedbe </w:t>
      </w:r>
      <w:proofErr w:type="spellStart"/>
      <w:r w:rsidRPr="00091091">
        <w:rPr>
          <w:rFonts w:ascii="Times New Roman" w:eastAsia="Calibri" w:hAnsi="Times New Roman" w:cs="Times New Roman"/>
          <w:bCs/>
          <w:sz w:val="24"/>
          <w:szCs w:val="24"/>
        </w:rPr>
        <w:t>lovnogospodarskih</w:t>
      </w:r>
      <w:proofErr w:type="spellEnd"/>
      <w:r w:rsidRPr="00091091">
        <w:rPr>
          <w:rFonts w:ascii="Times New Roman" w:eastAsia="Calibri" w:hAnsi="Times New Roman" w:cs="Times New Roman"/>
          <w:bCs/>
          <w:sz w:val="24"/>
          <w:szCs w:val="24"/>
        </w:rPr>
        <w:t xml:space="preserve"> osnova na području Grada Zagreba koje provode udruge ovlaštenici prava lova.</w:t>
      </w:r>
    </w:p>
    <w:p w14:paraId="1E309D9C" w14:textId="77777777" w:rsidR="00A97535" w:rsidRPr="00A97535" w:rsidRDefault="00A97535" w:rsidP="00A97535">
      <w:p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Iz proračuna Grada Zagreba neće se financirati aktivnosti prijavitelja koje se sukladno posebnom zakonu i drugim pozitivnim propisima smatraju gospodarskom djelatnošću.</w:t>
      </w:r>
    </w:p>
    <w:p w14:paraId="4A1B28D6" w14:textId="0CB52ADE" w:rsidR="00A97535" w:rsidRDefault="00A97535" w:rsidP="00A97535">
      <w:pPr>
        <w:spacing w:after="200" w:line="240" w:lineRule="auto"/>
        <w:jc w:val="both"/>
        <w:rPr>
          <w:rFonts w:ascii="Times New Roman" w:eastAsia="Calibri" w:hAnsi="Times New Roman" w:cs="Times New Roman"/>
          <w:sz w:val="24"/>
          <w:szCs w:val="24"/>
        </w:rPr>
      </w:pPr>
      <w:r w:rsidRPr="00A97535">
        <w:rPr>
          <w:rFonts w:ascii="Times New Roman" w:eastAsia="Calibri" w:hAnsi="Times New Roman" w:cs="Times New Roman"/>
          <w:sz w:val="24"/>
          <w:szCs w:val="24"/>
        </w:rPr>
        <w:t>Na Javni natječaj se ne mogu prijaviti odnosno nisu prihvatljivi prijavitelji političke stranke, vjerske zajednice, sindikati i udruge poslodavaca.</w:t>
      </w:r>
    </w:p>
    <w:p w14:paraId="39E604A7" w14:textId="77777777" w:rsidR="00A97535" w:rsidRPr="00A97535" w:rsidRDefault="00A97535" w:rsidP="00A97535">
      <w:pPr>
        <w:numPr>
          <w:ilvl w:val="0"/>
          <w:numId w:val="7"/>
        </w:numPr>
        <w:pBdr>
          <w:top w:val="single" w:sz="4" w:space="1" w:color="auto"/>
          <w:left w:val="single" w:sz="4" w:space="4" w:color="auto"/>
          <w:bottom w:val="single" w:sz="4" w:space="1" w:color="auto"/>
          <w:right w:val="single" w:sz="4" w:space="4" w:color="auto"/>
        </w:pBdr>
        <w:shd w:val="clear" w:color="auto" w:fill="99CCFF"/>
        <w:spacing w:after="0" w:line="240" w:lineRule="auto"/>
        <w:ind w:left="426"/>
        <w:jc w:val="both"/>
        <w:outlineLvl w:val="0"/>
        <w:rPr>
          <w:rFonts w:ascii="Times New Roman" w:eastAsia="Times New Roman" w:hAnsi="Times New Roman" w:cs="Times New Roman"/>
          <w:b/>
          <w:sz w:val="24"/>
          <w:szCs w:val="24"/>
          <w:lang w:eastAsia="hr-HR"/>
        </w:rPr>
      </w:pPr>
      <w:r w:rsidRPr="00A97535">
        <w:rPr>
          <w:rFonts w:ascii="Times New Roman" w:eastAsia="Calibri" w:hAnsi="Times New Roman" w:cs="Times New Roman"/>
          <w:b/>
          <w:bCs/>
          <w:sz w:val="24"/>
          <w:szCs w:val="24"/>
        </w:rPr>
        <w:t>UVJETI KOJE MORAJU ISPUNJAVATI PODNOSITELJI PRIJAVA</w:t>
      </w:r>
      <w:r w:rsidRPr="00A97535">
        <w:rPr>
          <w:rFonts w:ascii="Times New Roman" w:eastAsia="Times New Roman" w:hAnsi="Times New Roman" w:cs="Times New Roman"/>
          <w:b/>
          <w:caps/>
          <w:sz w:val="24"/>
          <w:szCs w:val="24"/>
          <w:shd w:val="clear" w:color="auto" w:fill="99CCFF"/>
          <w:lang w:eastAsia="hr-HR"/>
        </w:rPr>
        <w:t xml:space="preserve"> NA JAVNI </w:t>
      </w:r>
      <w:r w:rsidRPr="00A97535">
        <w:rPr>
          <w:rFonts w:ascii="Times New Roman" w:eastAsia="Calibri" w:hAnsi="Times New Roman" w:cs="Times New Roman"/>
          <w:b/>
          <w:bCs/>
          <w:sz w:val="24"/>
          <w:szCs w:val="24"/>
        </w:rPr>
        <w:t xml:space="preserve">      </w:t>
      </w:r>
      <w:r w:rsidRPr="00A97535">
        <w:rPr>
          <w:rFonts w:ascii="Times New Roman" w:eastAsia="Times New Roman" w:hAnsi="Times New Roman" w:cs="Times New Roman"/>
          <w:b/>
          <w:caps/>
          <w:sz w:val="24"/>
          <w:szCs w:val="24"/>
          <w:shd w:val="clear" w:color="auto" w:fill="99CCFF"/>
          <w:lang w:eastAsia="hr-HR"/>
        </w:rPr>
        <w:t>NATJEČAJ</w:t>
      </w:r>
    </w:p>
    <w:p w14:paraId="484D5CF9" w14:textId="77777777" w:rsidR="00A97535" w:rsidRPr="00A97535" w:rsidRDefault="00A97535" w:rsidP="00A97535">
      <w:pPr>
        <w:adjustRightInd w:val="0"/>
        <w:spacing w:after="0" w:line="240" w:lineRule="auto"/>
        <w:jc w:val="both"/>
        <w:rPr>
          <w:rFonts w:ascii="Times New Roman" w:eastAsia="Times New Roman" w:hAnsi="Times New Roman" w:cs="Times New Roman"/>
          <w:sz w:val="24"/>
          <w:szCs w:val="24"/>
          <w:lang w:eastAsia="hr-HR"/>
        </w:rPr>
      </w:pPr>
    </w:p>
    <w:p w14:paraId="5AF4A249" w14:textId="77777777" w:rsidR="00A97535" w:rsidRPr="00D75AD0" w:rsidRDefault="00A97535" w:rsidP="00A97535">
      <w:pPr>
        <w:spacing w:after="200" w:line="240" w:lineRule="auto"/>
        <w:jc w:val="both"/>
        <w:rPr>
          <w:rFonts w:ascii="Times New Roman" w:eastAsia="Calibri" w:hAnsi="Times New Roman" w:cs="Times New Roman"/>
          <w:sz w:val="24"/>
          <w:szCs w:val="24"/>
        </w:rPr>
      </w:pPr>
      <w:r w:rsidRPr="00D75AD0">
        <w:rPr>
          <w:rFonts w:ascii="Times New Roman" w:eastAsia="Calibri" w:hAnsi="Times New Roman" w:cs="Times New Roman"/>
          <w:sz w:val="24"/>
          <w:szCs w:val="24"/>
        </w:rPr>
        <w:t>Podnositelji prijava na Javni natječaj moraju zadovoljavati sljedeće uvjete:</w:t>
      </w:r>
    </w:p>
    <w:p w14:paraId="76029E96" w14:textId="7439C3BE" w:rsidR="00A97535" w:rsidRPr="00091091" w:rsidRDefault="00A97535" w:rsidP="00A97535">
      <w:pPr>
        <w:numPr>
          <w:ilvl w:val="0"/>
          <w:numId w:val="8"/>
        </w:numPr>
        <w:spacing w:after="0" w:line="240" w:lineRule="auto"/>
        <w:jc w:val="both"/>
        <w:rPr>
          <w:rFonts w:ascii="Times New Roman" w:eastAsia="Calibri" w:hAnsi="Times New Roman" w:cs="Times New Roman"/>
          <w:bCs/>
          <w:strike/>
          <w:sz w:val="24"/>
          <w:szCs w:val="24"/>
          <w:lang w:eastAsia="hr-HR"/>
        </w:rPr>
      </w:pPr>
      <w:r w:rsidRPr="00091091">
        <w:rPr>
          <w:rFonts w:ascii="Times New Roman" w:eastAsia="Calibri" w:hAnsi="Times New Roman" w:cs="Times New Roman"/>
          <w:bCs/>
          <w:sz w:val="24"/>
          <w:szCs w:val="24"/>
          <w:lang w:eastAsia="hr-HR"/>
        </w:rPr>
        <w:t xml:space="preserve">da su upisani u Registar udruga Republike Hrvatske ili u drugi odgovarajući registar i da imaju registrirano sjedište u Gradu Zagrebu </w:t>
      </w:r>
    </w:p>
    <w:p w14:paraId="5D8AD90D" w14:textId="77777777" w:rsidR="00A97535" w:rsidRPr="00A97535" w:rsidRDefault="00A97535" w:rsidP="00A97535">
      <w:pPr>
        <w:numPr>
          <w:ilvl w:val="0"/>
          <w:numId w:val="8"/>
        </w:numPr>
        <w:spacing w:after="0" w:line="240" w:lineRule="auto"/>
        <w:jc w:val="both"/>
        <w:rPr>
          <w:rFonts w:ascii="Times New Roman" w:eastAsia="Calibri" w:hAnsi="Times New Roman" w:cs="Times New Roman"/>
          <w:bCs/>
          <w:sz w:val="24"/>
          <w:szCs w:val="24"/>
          <w:lang w:eastAsia="hr-HR"/>
        </w:rPr>
      </w:pPr>
      <w:r w:rsidRPr="00A97535">
        <w:rPr>
          <w:rFonts w:ascii="Times New Roman" w:eastAsia="Calibri" w:hAnsi="Times New Roman" w:cs="Times New Roman"/>
          <w:bCs/>
          <w:sz w:val="24"/>
          <w:szCs w:val="24"/>
          <w:lang w:eastAsia="hr-HR"/>
        </w:rPr>
        <w:t>da su upisani u Registar neprofitnih organizacija;</w:t>
      </w:r>
    </w:p>
    <w:p w14:paraId="32B5AB9A" w14:textId="77777777" w:rsidR="00A97535" w:rsidRPr="00A97535" w:rsidRDefault="00A97535" w:rsidP="00A97535">
      <w:pPr>
        <w:numPr>
          <w:ilvl w:val="0"/>
          <w:numId w:val="8"/>
        </w:numPr>
        <w:adjustRightInd w:val="0"/>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da su osoba/e ovlaštene za zastupanje u mandatu;</w:t>
      </w:r>
    </w:p>
    <w:p w14:paraId="089E5F2F" w14:textId="2D909D5A" w:rsidR="00091091" w:rsidRPr="00091091" w:rsidRDefault="00091091" w:rsidP="00091091">
      <w:pPr>
        <w:numPr>
          <w:ilvl w:val="0"/>
          <w:numId w:val="8"/>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091091">
        <w:rPr>
          <w:rFonts w:ascii="Times New Roman" w:hAnsi="Times New Roman" w:cs="Times New Roman"/>
          <w:sz w:val="24"/>
          <w:szCs w:val="24"/>
        </w:rPr>
        <w:t>da uredno ispunjavaju obveze iz svih prethodno sklopljenih ugovora i zaključaka o  financiranju iz proračuna Grada Zagreba;</w:t>
      </w:r>
    </w:p>
    <w:p w14:paraId="3EB643F3" w14:textId="25F1F283" w:rsidR="00091091" w:rsidRPr="00091091" w:rsidRDefault="00091091" w:rsidP="00091091">
      <w:pPr>
        <w:numPr>
          <w:ilvl w:val="0"/>
          <w:numId w:val="8"/>
        </w:numPr>
        <w:spacing w:after="0" w:line="240" w:lineRule="auto"/>
        <w:ind w:left="720"/>
        <w:jc w:val="both"/>
        <w:rPr>
          <w:rFonts w:ascii="Times New Roman" w:eastAsia="Calibri" w:hAnsi="Times New Roman" w:cs="Times New Roman"/>
          <w:sz w:val="24"/>
          <w:szCs w:val="24"/>
        </w:rPr>
      </w:pPr>
      <w:r w:rsidRPr="00091091">
        <w:rPr>
          <w:rFonts w:ascii="Times New Roman" w:eastAsia="Calibri" w:hAnsi="Times New Roman" w:cs="Times New Roman"/>
          <w:sz w:val="24"/>
          <w:szCs w:val="24"/>
        </w:rPr>
        <w:t>da na Javni natječaj nisu prijavili više od tri programa ili projekta na sve objavljene Javne natječaje za financiranje programa i projekata udruga iz Proračuna Grada Zagreba za 202</w:t>
      </w:r>
      <w:r w:rsidR="00774B18">
        <w:rPr>
          <w:rFonts w:ascii="Times New Roman" w:eastAsia="Calibri" w:hAnsi="Times New Roman" w:cs="Times New Roman"/>
          <w:sz w:val="24"/>
          <w:szCs w:val="24"/>
        </w:rPr>
        <w:t>4</w:t>
      </w:r>
      <w:r w:rsidRPr="00091091">
        <w:rPr>
          <w:rFonts w:ascii="Times New Roman" w:eastAsia="Calibri" w:hAnsi="Times New Roman" w:cs="Times New Roman"/>
          <w:sz w:val="24"/>
          <w:szCs w:val="24"/>
        </w:rPr>
        <w:t>.;</w:t>
      </w:r>
    </w:p>
    <w:p w14:paraId="71598BC1" w14:textId="77777777" w:rsidR="00091091" w:rsidRPr="00091091" w:rsidRDefault="00091091" w:rsidP="00091091">
      <w:pPr>
        <w:numPr>
          <w:ilvl w:val="0"/>
          <w:numId w:val="8"/>
        </w:numPr>
        <w:spacing w:after="0" w:line="240" w:lineRule="auto"/>
        <w:ind w:left="720"/>
        <w:jc w:val="both"/>
        <w:rPr>
          <w:rFonts w:ascii="Times New Roman" w:eastAsia="Calibri" w:hAnsi="Times New Roman" w:cs="Times New Roman"/>
          <w:bCs/>
          <w:sz w:val="24"/>
          <w:szCs w:val="24"/>
        </w:rPr>
      </w:pPr>
      <w:r w:rsidRPr="00091091">
        <w:rPr>
          <w:rFonts w:ascii="Times New Roman" w:eastAsia="Calibri" w:hAnsi="Times New Roman" w:cs="Times New Roman"/>
          <w:sz w:val="24"/>
          <w:szCs w:val="24"/>
        </w:rPr>
        <w:lastRenderedPageBreak/>
        <w:t xml:space="preserve">da su </w:t>
      </w:r>
      <w:r w:rsidRPr="00091091">
        <w:rPr>
          <w:rFonts w:ascii="Times New Roman" w:eastAsia="Calibri" w:hAnsi="Times New Roman" w:cs="Times New Roman"/>
          <w:bCs/>
          <w:sz w:val="24"/>
          <w:szCs w:val="24"/>
        </w:rPr>
        <w:t>korisnici/e programa i projekta građani/</w:t>
      </w:r>
      <w:proofErr w:type="spellStart"/>
      <w:r w:rsidRPr="00091091">
        <w:rPr>
          <w:rFonts w:ascii="Times New Roman" w:eastAsia="Calibri" w:hAnsi="Times New Roman" w:cs="Times New Roman"/>
          <w:bCs/>
          <w:sz w:val="24"/>
          <w:szCs w:val="24"/>
        </w:rPr>
        <w:t>ke</w:t>
      </w:r>
      <w:proofErr w:type="spellEnd"/>
      <w:r w:rsidRPr="00091091">
        <w:rPr>
          <w:rFonts w:ascii="Times New Roman" w:eastAsia="Calibri" w:hAnsi="Times New Roman" w:cs="Times New Roman"/>
          <w:bCs/>
          <w:sz w:val="24"/>
          <w:szCs w:val="24"/>
        </w:rPr>
        <w:t xml:space="preserve"> Grada Zagreba ili korisnici/e socijalnih usluga temeljem posebnih propisa, a koji se nalaze na području Grada Zagreba;</w:t>
      </w:r>
    </w:p>
    <w:p w14:paraId="13535A16" w14:textId="77777777" w:rsidR="00091091" w:rsidRPr="00091091" w:rsidRDefault="00091091" w:rsidP="00091091">
      <w:pPr>
        <w:numPr>
          <w:ilvl w:val="0"/>
          <w:numId w:val="8"/>
        </w:numPr>
        <w:adjustRightInd w:val="0"/>
        <w:spacing w:after="0" w:line="240" w:lineRule="auto"/>
        <w:ind w:left="720"/>
        <w:jc w:val="both"/>
        <w:rPr>
          <w:rFonts w:ascii="Times New Roman" w:hAnsi="Times New Roman" w:cs="Times New Roman"/>
          <w:sz w:val="24"/>
          <w:szCs w:val="24"/>
        </w:rPr>
      </w:pPr>
      <w:r w:rsidRPr="00091091">
        <w:rPr>
          <w:rFonts w:ascii="Times New Roman" w:hAnsi="Times New Roman" w:cs="Times New Roman"/>
          <w:sz w:val="24"/>
          <w:szCs w:val="24"/>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7FB3B1EA" w14:textId="77777777" w:rsidR="00091091" w:rsidRPr="00091091" w:rsidRDefault="00091091" w:rsidP="00091091">
      <w:pPr>
        <w:numPr>
          <w:ilvl w:val="0"/>
          <w:numId w:val="8"/>
        </w:numPr>
        <w:adjustRightInd w:val="0"/>
        <w:spacing w:after="0" w:line="240" w:lineRule="auto"/>
        <w:ind w:left="720"/>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da uredno plaćaju doprinose i poreze te druga davanja prema državnom proračunu i proračunu Grada Zagreba;</w:t>
      </w:r>
    </w:p>
    <w:p w14:paraId="2BBD597E" w14:textId="77777777" w:rsidR="00091091" w:rsidRPr="00091091" w:rsidRDefault="00091091" w:rsidP="00091091">
      <w:pPr>
        <w:numPr>
          <w:ilvl w:val="0"/>
          <w:numId w:val="8"/>
        </w:numPr>
        <w:tabs>
          <w:tab w:val="left" w:pos="426"/>
        </w:tabs>
        <w:adjustRightInd w:val="0"/>
        <w:spacing w:after="0" w:line="240" w:lineRule="auto"/>
        <w:ind w:left="720"/>
        <w:jc w:val="both"/>
        <w:rPr>
          <w:rFonts w:ascii="Times New Roman" w:eastAsia="Calibri" w:hAnsi="Times New Roman" w:cs="Times New Roman"/>
          <w:sz w:val="24"/>
          <w:szCs w:val="24"/>
        </w:rPr>
      </w:pPr>
      <w:r w:rsidRPr="00091091">
        <w:rPr>
          <w:rFonts w:ascii="Times New Roman" w:eastAsia="Calibri" w:hAnsi="Times New Roman" w:cs="Times New Roman"/>
          <w:bCs/>
          <w:sz w:val="24"/>
          <w:szCs w:val="24"/>
        </w:rPr>
        <w:t>da imaju organizacijske kapacitete i ljudske resurse za provedbu programa i projekata i pružanje usluga</w:t>
      </w:r>
      <w:r w:rsidRPr="00091091">
        <w:rPr>
          <w:rFonts w:ascii="Times New Roman" w:hAnsi="Times New Roman" w:cs="Times New Roman"/>
          <w:sz w:val="24"/>
          <w:szCs w:val="24"/>
        </w:rPr>
        <w:t xml:space="preserve"> </w:t>
      </w:r>
      <w:r w:rsidRPr="00091091">
        <w:rPr>
          <w:rFonts w:ascii="Times New Roman" w:eastAsia="Calibri" w:hAnsi="Times New Roman" w:cs="Times New Roman"/>
          <w:bCs/>
          <w:sz w:val="24"/>
          <w:szCs w:val="24"/>
        </w:rPr>
        <w:t>te da su solventni;</w:t>
      </w:r>
    </w:p>
    <w:p w14:paraId="1A1EF770" w14:textId="77777777" w:rsidR="00091091" w:rsidRPr="00091091" w:rsidRDefault="00091091" w:rsidP="00091091">
      <w:pPr>
        <w:numPr>
          <w:ilvl w:val="0"/>
          <w:numId w:val="8"/>
        </w:numPr>
        <w:adjustRightInd w:val="0"/>
        <w:spacing w:after="0" w:line="240" w:lineRule="auto"/>
        <w:ind w:left="720"/>
        <w:jc w:val="both"/>
        <w:rPr>
          <w:rFonts w:ascii="Times New Roman" w:eastAsia="Calibri" w:hAnsi="Times New Roman" w:cs="Times New Roman"/>
          <w:bCs/>
          <w:sz w:val="24"/>
          <w:szCs w:val="24"/>
        </w:rPr>
      </w:pPr>
      <w:r w:rsidRPr="00091091">
        <w:rPr>
          <w:rFonts w:ascii="Times New Roman" w:eastAsia="Calibri" w:hAnsi="Times New Roman" w:cs="Times New Roman"/>
          <w:sz w:val="24"/>
          <w:szCs w:val="24"/>
        </w:rPr>
        <w:t xml:space="preserve">da se protiv osobe ovlaštene za zastupanje udruge </w:t>
      </w:r>
      <w:r w:rsidRPr="00091091">
        <w:rPr>
          <w:rFonts w:ascii="Times New Roman" w:hAnsi="Times New Roman" w:cs="Times New Roman"/>
          <w:sz w:val="24"/>
          <w:szCs w:val="24"/>
          <w:highlight w:val="white"/>
        </w:rPr>
        <w:t>(koja je potpisala obrasce za prijavu programa ili projekta i koja je ovlaštena potpisati ugovor o financiranju)</w:t>
      </w:r>
      <w:r w:rsidRPr="00091091">
        <w:rPr>
          <w:rFonts w:ascii="Times New Roman" w:hAnsi="Times New Roman" w:cs="Times New Roman"/>
          <w:sz w:val="24"/>
          <w:szCs w:val="24"/>
        </w:rPr>
        <w:t xml:space="preserve"> </w:t>
      </w:r>
      <w:r w:rsidRPr="00091091">
        <w:rPr>
          <w:rFonts w:ascii="Times New Roman" w:eastAsia="Calibri" w:hAnsi="Times New Roman" w:cs="Times New Roman"/>
          <w:sz w:val="24"/>
          <w:szCs w:val="24"/>
        </w:rPr>
        <w:t>i voditelja/</w:t>
      </w:r>
      <w:proofErr w:type="spellStart"/>
      <w:r w:rsidRPr="00091091">
        <w:rPr>
          <w:rFonts w:ascii="Times New Roman" w:eastAsia="Calibri" w:hAnsi="Times New Roman" w:cs="Times New Roman"/>
          <w:sz w:val="24"/>
          <w:szCs w:val="24"/>
        </w:rPr>
        <w:t>ice</w:t>
      </w:r>
      <w:proofErr w:type="spellEnd"/>
      <w:r w:rsidRPr="00091091">
        <w:rPr>
          <w:rFonts w:ascii="Times New Roman" w:eastAsia="Calibri" w:hAnsi="Times New Roman" w:cs="Times New Roman"/>
          <w:sz w:val="24"/>
          <w:szCs w:val="24"/>
        </w:rPr>
        <w:t xml:space="preserve"> programa ili projekta ne vodi kazneni postupak</w:t>
      </w:r>
      <w:r w:rsidRPr="00091091">
        <w:rPr>
          <w:rFonts w:ascii="Times New Roman" w:eastAsia="Calibri" w:hAnsi="Times New Roman" w:cs="Times New Roman"/>
          <w:bCs/>
          <w:sz w:val="24"/>
          <w:szCs w:val="24"/>
        </w:rPr>
        <w:t>;</w:t>
      </w:r>
    </w:p>
    <w:p w14:paraId="31075429" w14:textId="77777777" w:rsidR="00091091" w:rsidRPr="00091091" w:rsidRDefault="00091091" w:rsidP="00091091">
      <w:pPr>
        <w:numPr>
          <w:ilvl w:val="0"/>
          <w:numId w:val="8"/>
        </w:numPr>
        <w:adjustRightInd w:val="0"/>
        <w:spacing w:after="0" w:line="240" w:lineRule="auto"/>
        <w:ind w:left="720"/>
        <w:jc w:val="both"/>
        <w:rPr>
          <w:rFonts w:ascii="Times New Roman" w:eastAsia="Calibri" w:hAnsi="Times New Roman" w:cs="Times New Roman"/>
          <w:sz w:val="24"/>
          <w:szCs w:val="24"/>
        </w:rPr>
      </w:pPr>
      <w:r w:rsidRPr="00091091">
        <w:rPr>
          <w:rFonts w:ascii="Times New Roman" w:eastAsia="Calibri" w:hAnsi="Times New Roman" w:cs="Times New Roman"/>
          <w:bCs/>
          <w:sz w:val="24"/>
          <w:szCs w:val="24"/>
        </w:rPr>
        <w:t>da za program i projekt nisu u cijelosti već odobrena sredstva iz drugih izvora u tekućoj godini;</w:t>
      </w:r>
    </w:p>
    <w:p w14:paraId="013485E2" w14:textId="77777777" w:rsidR="00091091" w:rsidRPr="00091091" w:rsidRDefault="00091091" w:rsidP="00091091">
      <w:pPr>
        <w:numPr>
          <w:ilvl w:val="0"/>
          <w:numId w:val="8"/>
        </w:numPr>
        <w:adjustRightInd w:val="0"/>
        <w:spacing w:after="0" w:line="240" w:lineRule="auto"/>
        <w:ind w:left="720"/>
        <w:jc w:val="both"/>
        <w:rPr>
          <w:rFonts w:ascii="Times New Roman" w:eastAsia="Calibri" w:hAnsi="Times New Roman" w:cs="Times New Roman"/>
          <w:bCs/>
          <w:strike/>
          <w:sz w:val="24"/>
          <w:szCs w:val="24"/>
        </w:rPr>
      </w:pPr>
      <w:r w:rsidRPr="00091091">
        <w:rPr>
          <w:rFonts w:ascii="Times New Roman" w:eastAsia="Calibri" w:hAnsi="Times New Roman" w:cs="Times New Roman"/>
          <w:bCs/>
          <w:sz w:val="24"/>
          <w:szCs w:val="24"/>
        </w:rPr>
        <w:t>da prijava na Javni natječaj sadrži sve podatke, dokumentaciju i popunjene obrasce određene Javnim natječajem.</w:t>
      </w:r>
    </w:p>
    <w:p w14:paraId="5700F289" w14:textId="77777777" w:rsidR="00091091" w:rsidRPr="00091091" w:rsidRDefault="00091091" w:rsidP="00091091">
      <w:pPr>
        <w:adjustRightInd w:val="0"/>
        <w:ind w:left="1049" w:hanging="340"/>
        <w:jc w:val="both"/>
        <w:rPr>
          <w:rFonts w:ascii="Times New Roman" w:eastAsia="Calibri" w:hAnsi="Times New Roman" w:cs="Times New Roman"/>
          <w:strike/>
          <w:sz w:val="24"/>
          <w:szCs w:val="24"/>
        </w:rPr>
      </w:pPr>
    </w:p>
    <w:p w14:paraId="5A655DE4" w14:textId="77777777" w:rsidR="00091091" w:rsidRPr="00091091" w:rsidRDefault="00091091" w:rsidP="00091091">
      <w:pPr>
        <w:jc w:val="both"/>
        <w:rPr>
          <w:rFonts w:ascii="Times New Roman" w:eastAsia="Calibri" w:hAnsi="Times New Roman" w:cs="Times New Roman"/>
          <w:sz w:val="24"/>
          <w:szCs w:val="24"/>
        </w:rPr>
      </w:pPr>
      <w:r w:rsidRPr="00091091">
        <w:rPr>
          <w:rFonts w:ascii="Times New Roman" w:eastAsia="Calibri" w:hAnsi="Times New Roman" w:cs="Times New Roman"/>
          <w:sz w:val="24"/>
          <w:szCs w:val="24"/>
        </w:rPr>
        <w:t xml:space="preserve">Dokaze o ispunjavanju uvjeta </w:t>
      </w:r>
      <w:r w:rsidRPr="00091091">
        <w:rPr>
          <w:rFonts w:ascii="Times New Roman" w:hAnsi="Times New Roman" w:cs="Times New Roman"/>
          <w:sz w:val="24"/>
          <w:szCs w:val="24"/>
        </w:rPr>
        <w:t xml:space="preserve">iz točaka 1. do 7. </w:t>
      </w:r>
      <w:r w:rsidRPr="00091091">
        <w:rPr>
          <w:rFonts w:ascii="Times New Roman" w:eastAsia="Calibri" w:hAnsi="Times New Roman" w:cs="Times New Roman"/>
          <w:sz w:val="24"/>
          <w:szCs w:val="24"/>
        </w:rPr>
        <w:t>pribavlja gradsko upravno tijelo koje provodi Javni  natječaj.</w:t>
      </w:r>
    </w:p>
    <w:p w14:paraId="09BBB981" w14:textId="77777777" w:rsidR="00A97535" w:rsidRPr="00A97535" w:rsidRDefault="00A97535" w:rsidP="00A97535">
      <w:pPr>
        <w:spacing w:after="0" w:line="240" w:lineRule="auto"/>
        <w:jc w:val="both"/>
        <w:rPr>
          <w:rFonts w:ascii="Times New Roman" w:eastAsia="Calibri" w:hAnsi="Times New Roman" w:cs="Times New Roman"/>
          <w:sz w:val="24"/>
          <w:szCs w:val="24"/>
        </w:rPr>
      </w:pPr>
    </w:p>
    <w:p w14:paraId="437DB706" w14:textId="77777777" w:rsidR="00A97535" w:rsidRPr="00A97535" w:rsidRDefault="00A97535" w:rsidP="00A97535">
      <w:pPr>
        <w:spacing w:after="0" w:line="240" w:lineRule="auto"/>
        <w:jc w:val="both"/>
        <w:rPr>
          <w:rFonts w:ascii="Times New Roman" w:eastAsia="Calibri" w:hAnsi="Times New Roman" w:cs="Times New Roman"/>
          <w:sz w:val="24"/>
          <w:szCs w:val="24"/>
        </w:rPr>
      </w:pPr>
    </w:p>
    <w:p w14:paraId="52C324D0" w14:textId="571AD241" w:rsidR="00A97535" w:rsidRPr="00091091" w:rsidRDefault="00A97535" w:rsidP="00A97535">
      <w:pPr>
        <w:numPr>
          <w:ilvl w:val="0"/>
          <w:numId w:val="7"/>
        </w:numPr>
        <w:pBdr>
          <w:top w:val="single" w:sz="4" w:space="1" w:color="auto"/>
          <w:left w:val="single" w:sz="4" w:space="4" w:color="auto"/>
          <w:bottom w:val="single" w:sz="4" w:space="1" w:color="auto"/>
          <w:right w:val="single" w:sz="4" w:space="4" w:color="auto"/>
        </w:pBdr>
        <w:shd w:val="clear" w:color="auto" w:fill="99CCFF"/>
        <w:spacing w:after="0" w:line="240" w:lineRule="auto"/>
        <w:ind w:left="426"/>
        <w:jc w:val="both"/>
        <w:outlineLvl w:val="0"/>
        <w:rPr>
          <w:rFonts w:ascii="Times New Roman" w:eastAsia="Times New Roman" w:hAnsi="Times New Roman" w:cs="Times New Roman"/>
          <w:sz w:val="24"/>
          <w:szCs w:val="24"/>
          <w:lang w:eastAsia="hr-HR"/>
        </w:rPr>
      </w:pPr>
      <w:r w:rsidRPr="00091091">
        <w:rPr>
          <w:rFonts w:ascii="Times New Roman" w:eastAsia="Times New Roman" w:hAnsi="Times New Roman" w:cs="Times New Roman"/>
          <w:b/>
          <w:sz w:val="24"/>
          <w:szCs w:val="24"/>
          <w:lang w:eastAsia="hr-HR"/>
        </w:rPr>
        <w:t xml:space="preserve">SADRŽAJ PRIJAVE I </w:t>
      </w:r>
      <w:r w:rsidR="00B3206C" w:rsidRPr="00091091">
        <w:rPr>
          <w:rFonts w:ascii="Times New Roman" w:eastAsia="Times New Roman" w:hAnsi="Times New Roman" w:cs="Times New Roman"/>
          <w:b/>
          <w:sz w:val="24"/>
          <w:szCs w:val="24"/>
          <w:lang w:eastAsia="hr-HR"/>
        </w:rPr>
        <w:t xml:space="preserve">DODATNA DOKUMENTACIJA </w:t>
      </w:r>
    </w:p>
    <w:p w14:paraId="631DFFF7" w14:textId="77777777" w:rsidR="00091091" w:rsidRDefault="00091091" w:rsidP="00A97535">
      <w:pPr>
        <w:spacing w:after="0" w:line="240" w:lineRule="auto"/>
        <w:jc w:val="both"/>
        <w:rPr>
          <w:rFonts w:ascii="Times New Roman" w:eastAsia="Times New Roman" w:hAnsi="Times New Roman" w:cs="Times New Roman"/>
          <w:b/>
          <w:sz w:val="24"/>
          <w:szCs w:val="24"/>
          <w:lang w:eastAsia="hr-HR"/>
        </w:rPr>
      </w:pPr>
    </w:p>
    <w:p w14:paraId="23681967" w14:textId="2404B199" w:rsidR="00A97535" w:rsidRPr="00A97535" w:rsidRDefault="00A97535" w:rsidP="00A97535">
      <w:pPr>
        <w:spacing w:after="0" w:line="240" w:lineRule="auto"/>
        <w:jc w:val="both"/>
        <w:rPr>
          <w:rFonts w:ascii="Times New Roman" w:eastAsia="Times New Roman" w:hAnsi="Times New Roman" w:cs="Times New Roman"/>
          <w:b/>
          <w:sz w:val="24"/>
          <w:szCs w:val="24"/>
          <w:lang w:eastAsia="hr-HR"/>
        </w:rPr>
      </w:pPr>
      <w:r w:rsidRPr="00A97535">
        <w:rPr>
          <w:rFonts w:ascii="Times New Roman" w:eastAsia="Times New Roman" w:hAnsi="Times New Roman" w:cs="Times New Roman"/>
          <w:b/>
          <w:sz w:val="24"/>
          <w:szCs w:val="24"/>
          <w:lang w:eastAsia="hr-HR"/>
        </w:rPr>
        <w:t>5.1. Prijava na Javni  natječaj mora sadržavati:</w:t>
      </w:r>
    </w:p>
    <w:p w14:paraId="6BA35616" w14:textId="77777777" w:rsidR="00A97535" w:rsidRPr="00A97535" w:rsidRDefault="00A97535" w:rsidP="00A97535">
      <w:pPr>
        <w:spacing w:after="0" w:line="240" w:lineRule="auto"/>
        <w:jc w:val="both"/>
        <w:rPr>
          <w:rFonts w:ascii="Times New Roman" w:eastAsia="Times New Roman" w:hAnsi="Times New Roman" w:cs="Times New Roman"/>
          <w:b/>
          <w:sz w:val="24"/>
          <w:szCs w:val="24"/>
          <w:lang w:eastAsia="hr-HR"/>
        </w:rPr>
      </w:pPr>
    </w:p>
    <w:p w14:paraId="53C7A4D6" w14:textId="77777777" w:rsidR="005A7813" w:rsidRPr="005A7813" w:rsidRDefault="005A7813" w:rsidP="005A7813">
      <w:pPr>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A1-</w:t>
      </w:r>
      <w:r w:rsidRPr="005A7813">
        <w:rPr>
          <w:rFonts w:ascii="Times New Roman" w:eastAsia="Times New Roman" w:hAnsi="Times New Roman" w:cs="Times New Roman"/>
          <w:sz w:val="24"/>
          <w:szCs w:val="24"/>
          <w:lang w:eastAsia="hr-HR"/>
        </w:rPr>
        <w:t xml:space="preserve"> </w:t>
      </w:r>
      <w:r w:rsidRPr="005A7813">
        <w:rPr>
          <w:rFonts w:ascii="Times New Roman" w:eastAsia="Times New Roman" w:hAnsi="Times New Roman" w:cs="Times New Roman"/>
          <w:bCs/>
          <w:sz w:val="24"/>
          <w:szCs w:val="24"/>
          <w:lang w:eastAsia="hr-HR"/>
        </w:rPr>
        <w:t xml:space="preserve">Prijavni obrazac ispunjen elektroničkim putem; </w:t>
      </w:r>
    </w:p>
    <w:p w14:paraId="2D0B9B28" w14:textId="77777777" w:rsidR="005A7813" w:rsidRPr="005A7813" w:rsidRDefault="005A7813" w:rsidP="005A7813">
      <w:pPr>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 xml:space="preserve">ispunjen  i učitan obrazac A2-Troškovnik programa ili projekta; </w:t>
      </w:r>
    </w:p>
    <w:p w14:paraId="314C1936" w14:textId="3B098314" w:rsidR="005A7813" w:rsidRDefault="005A7813" w:rsidP="005A7813">
      <w:pPr>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ispunjen, potpisan i učitan obrazac A3-</w:t>
      </w:r>
      <w:r w:rsidRPr="005A7813">
        <w:rPr>
          <w:rFonts w:ascii="Times New Roman" w:eastAsia="Times New Roman" w:hAnsi="Times New Roman" w:cs="Times New Roman"/>
          <w:sz w:val="24"/>
          <w:szCs w:val="24"/>
          <w:lang w:eastAsia="hr-HR"/>
        </w:rPr>
        <w:t>I</w:t>
      </w:r>
      <w:r w:rsidRPr="005A7813">
        <w:rPr>
          <w:rFonts w:ascii="Times New Roman" w:eastAsia="Times New Roman" w:hAnsi="Times New Roman" w:cs="Times New Roman"/>
          <w:bCs/>
          <w:sz w:val="24"/>
          <w:szCs w:val="24"/>
          <w:lang w:eastAsia="hr-HR"/>
        </w:rPr>
        <w:t xml:space="preserve">zjava o partnerstvu </w:t>
      </w:r>
      <w:bookmarkStart w:id="4" w:name="_Hlk124499049"/>
      <w:r w:rsidRPr="005A7813">
        <w:rPr>
          <w:rFonts w:ascii="Times New Roman" w:eastAsia="Times New Roman" w:hAnsi="Times New Roman" w:cs="Times New Roman"/>
          <w:bCs/>
          <w:sz w:val="24"/>
          <w:szCs w:val="24"/>
          <w:lang w:eastAsia="hr-HR"/>
        </w:rPr>
        <w:t>(ukoliko se program ili projekt provodi s partnerom/ima).</w:t>
      </w:r>
    </w:p>
    <w:p w14:paraId="76F65F65" w14:textId="77777777" w:rsidR="005A7813" w:rsidRPr="005A7813" w:rsidRDefault="005A7813" w:rsidP="005A7813">
      <w:pPr>
        <w:autoSpaceDE w:val="0"/>
        <w:autoSpaceDN w:val="0"/>
        <w:adjustRightInd w:val="0"/>
        <w:spacing w:after="0" w:line="240" w:lineRule="auto"/>
        <w:ind w:left="720"/>
        <w:jc w:val="both"/>
        <w:rPr>
          <w:rFonts w:ascii="Times New Roman" w:eastAsia="Times New Roman" w:hAnsi="Times New Roman" w:cs="Times New Roman"/>
          <w:bCs/>
          <w:sz w:val="24"/>
          <w:szCs w:val="24"/>
          <w:lang w:eastAsia="hr-HR"/>
        </w:rPr>
      </w:pPr>
    </w:p>
    <w:bookmarkEnd w:id="4"/>
    <w:p w14:paraId="61196251" w14:textId="51ABD33F" w:rsidR="00B3206C" w:rsidRPr="005A7813" w:rsidRDefault="00B3206C" w:rsidP="00B3206C">
      <w:pPr>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t>Ukoliko prijava ima manje nedostatke koji ne utječu na sadržaj bitan za ocjenjivanje od prijavitelja će se zatražiti</w:t>
      </w:r>
      <w:r w:rsidR="00A62718">
        <w:rPr>
          <w:rFonts w:ascii="Times New Roman" w:eastAsia="Times New Roman" w:hAnsi="Times New Roman" w:cs="Times New Roman"/>
          <w:sz w:val="24"/>
          <w:szCs w:val="24"/>
          <w:lang w:eastAsia="hr-HR"/>
        </w:rPr>
        <w:t xml:space="preserve"> naknadno</w:t>
      </w:r>
      <w:r w:rsidRPr="005A7813">
        <w:rPr>
          <w:rFonts w:ascii="Times New Roman" w:eastAsia="Times New Roman" w:hAnsi="Times New Roman" w:cs="Times New Roman"/>
          <w:sz w:val="24"/>
          <w:szCs w:val="24"/>
          <w:lang w:eastAsia="hr-HR"/>
        </w:rPr>
        <w:t xml:space="preserve"> dopunjavanje odnosno ispravljanje prijave potrebnim podacima ili prilozima u roku od </w:t>
      </w:r>
      <w:r w:rsidR="00EA110D">
        <w:rPr>
          <w:rFonts w:ascii="Times New Roman" w:eastAsia="Times New Roman" w:hAnsi="Times New Roman" w:cs="Times New Roman"/>
          <w:sz w:val="24"/>
          <w:szCs w:val="24"/>
          <w:lang w:eastAsia="hr-HR"/>
        </w:rPr>
        <w:t>5</w:t>
      </w:r>
      <w:r w:rsidRPr="005A7813">
        <w:rPr>
          <w:rFonts w:ascii="Times New Roman" w:eastAsia="Times New Roman" w:hAnsi="Times New Roman" w:cs="Times New Roman"/>
          <w:sz w:val="24"/>
          <w:szCs w:val="24"/>
          <w:lang w:eastAsia="hr-HR"/>
        </w:rPr>
        <w:t xml:space="preserve"> radnih dana od dana dostavljanja obavijesti. Prijavitelji koji u navedenom roku i na odgovarajući način dostave tražene podatke ili priloge smatrat će se da su podnijeli potpunu prijavu.</w:t>
      </w:r>
    </w:p>
    <w:p w14:paraId="1E7559E7" w14:textId="77777777" w:rsidR="00B3206C" w:rsidRPr="00B3206C" w:rsidRDefault="00B3206C" w:rsidP="00B3206C">
      <w:pPr>
        <w:autoSpaceDE w:val="0"/>
        <w:autoSpaceDN w:val="0"/>
        <w:adjustRightInd w:val="0"/>
        <w:spacing w:after="0" w:line="240" w:lineRule="auto"/>
        <w:ind w:left="360"/>
        <w:jc w:val="both"/>
        <w:rPr>
          <w:rFonts w:ascii="Times New Roman" w:eastAsia="Times New Roman" w:hAnsi="Times New Roman" w:cs="Times New Roman"/>
          <w:color w:val="FF0000"/>
          <w:sz w:val="24"/>
          <w:szCs w:val="24"/>
          <w:lang w:eastAsia="hr-HR"/>
        </w:rPr>
      </w:pPr>
    </w:p>
    <w:p w14:paraId="61A6C614" w14:textId="77777777" w:rsidR="005A7813" w:rsidRPr="005A7813" w:rsidRDefault="005A7813" w:rsidP="005A7813">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5A7813">
        <w:rPr>
          <w:rFonts w:ascii="Times New Roman" w:eastAsia="Times New Roman" w:hAnsi="Times New Roman" w:cs="Times New Roman"/>
          <w:b/>
          <w:bCs/>
          <w:sz w:val="24"/>
          <w:szCs w:val="24"/>
          <w:lang w:eastAsia="hr-HR"/>
        </w:rPr>
        <w:t>5.2. Dodatna dokumentacija</w:t>
      </w:r>
    </w:p>
    <w:p w14:paraId="5609C8FA" w14:textId="77777777" w:rsidR="005A7813" w:rsidRPr="005A7813" w:rsidRDefault="005A7813" w:rsidP="005A7813">
      <w:pPr>
        <w:autoSpaceDE w:val="0"/>
        <w:autoSpaceDN w:val="0"/>
        <w:adjustRightInd w:val="0"/>
        <w:spacing w:after="0" w:line="240" w:lineRule="auto"/>
        <w:ind w:left="360"/>
        <w:jc w:val="both"/>
        <w:rPr>
          <w:rFonts w:ascii="Times New Roman" w:eastAsia="Times New Roman" w:hAnsi="Times New Roman" w:cs="Times New Roman"/>
          <w:bCs/>
          <w:sz w:val="24"/>
          <w:szCs w:val="24"/>
          <w:lang w:eastAsia="hr-HR"/>
        </w:rPr>
      </w:pPr>
    </w:p>
    <w:p w14:paraId="5070053F" w14:textId="77777777" w:rsidR="005A7813" w:rsidRPr="005A7813" w:rsidRDefault="005A7813" w:rsidP="005A7813">
      <w:pPr>
        <w:autoSpaceDE w:val="0"/>
        <w:autoSpaceDN w:val="0"/>
        <w:adjustRightInd w:val="0"/>
        <w:spacing w:after="120" w:line="240" w:lineRule="auto"/>
        <w:jc w:val="both"/>
        <w:rPr>
          <w:rFonts w:ascii="Times New Roman" w:eastAsia="Times New Roman" w:hAnsi="Times New Roman" w:cs="Times New Roman"/>
          <w:bCs/>
          <w:sz w:val="24"/>
          <w:szCs w:val="24"/>
          <w:lang w:eastAsia="hr-HR"/>
        </w:rPr>
      </w:pPr>
      <w:bookmarkStart w:id="5" w:name="_Hlk120179313"/>
      <w:r w:rsidRPr="005A7813">
        <w:rPr>
          <w:rFonts w:ascii="Times New Roman" w:eastAsia="Times New Roman" w:hAnsi="Times New Roman" w:cs="Times New Roman"/>
          <w:bCs/>
          <w:sz w:val="24"/>
          <w:szCs w:val="24"/>
          <w:lang w:eastAsia="hr-HR"/>
        </w:rPr>
        <w:t xml:space="preserve">Od prijavitelja čije se prijave nalaze na prijedlogu liste za financiranje zatražit će se dodatna dokumentacija koju prijavitelji dostavljaju/prilažu kroz sustav </w:t>
      </w:r>
      <w:proofErr w:type="spellStart"/>
      <w:r w:rsidRPr="005A7813">
        <w:rPr>
          <w:rFonts w:ascii="Times New Roman" w:eastAsia="Times New Roman" w:hAnsi="Times New Roman" w:cs="Times New Roman"/>
          <w:bCs/>
          <w:sz w:val="24"/>
          <w:szCs w:val="24"/>
          <w:lang w:eastAsia="hr-HR"/>
        </w:rPr>
        <w:t>ePrijavnice</w:t>
      </w:r>
      <w:proofErr w:type="spellEnd"/>
      <w:r w:rsidRPr="005A7813">
        <w:rPr>
          <w:rFonts w:ascii="Times New Roman" w:eastAsia="Times New Roman" w:hAnsi="Times New Roman" w:cs="Times New Roman"/>
          <w:bCs/>
          <w:sz w:val="24"/>
          <w:szCs w:val="24"/>
          <w:lang w:eastAsia="hr-HR"/>
        </w:rPr>
        <w:t>.</w:t>
      </w:r>
    </w:p>
    <w:p w14:paraId="74862756" w14:textId="77777777" w:rsidR="005A7813" w:rsidRPr="005A7813" w:rsidRDefault="005A7813" w:rsidP="005A7813">
      <w:pPr>
        <w:autoSpaceDE w:val="0"/>
        <w:autoSpaceDN w:val="0"/>
        <w:adjustRightInd w:val="0"/>
        <w:spacing w:after="120" w:line="240" w:lineRule="auto"/>
        <w:jc w:val="both"/>
        <w:rPr>
          <w:rFonts w:ascii="Times New Roman" w:eastAsia="Times New Roman" w:hAnsi="Times New Roman" w:cs="Times New Roman"/>
          <w:bCs/>
          <w:sz w:val="24"/>
          <w:szCs w:val="24"/>
          <w:lang w:eastAsia="hr-HR"/>
        </w:rPr>
      </w:pPr>
      <w:bookmarkStart w:id="6" w:name="_Hlk124502220"/>
      <w:r w:rsidRPr="005A7813">
        <w:rPr>
          <w:rFonts w:ascii="Times New Roman" w:eastAsia="Times New Roman" w:hAnsi="Times New Roman" w:cs="Times New Roman"/>
          <w:bCs/>
          <w:sz w:val="24"/>
          <w:szCs w:val="24"/>
          <w:lang w:eastAsia="hr-HR"/>
        </w:rPr>
        <w:t>Dodatna dokumentacija kojom će se utvrditi ispunjavanje propisanih uvjeta Javnog natječaja je sljedeća:</w:t>
      </w:r>
    </w:p>
    <w:bookmarkEnd w:id="5"/>
    <w:bookmarkEnd w:id="6"/>
    <w:p w14:paraId="59A00C32" w14:textId="2FD24C4F" w:rsidR="005A7813" w:rsidRPr="005A7813" w:rsidRDefault="005A7813" w:rsidP="005A7813">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 xml:space="preserve">1.  </w:t>
      </w:r>
      <w:r>
        <w:rPr>
          <w:rFonts w:ascii="Times New Roman" w:eastAsia="Times New Roman" w:hAnsi="Times New Roman" w:cs="Times New Roman"/>
          <w:bCs/>
          <w:sz w:val="24"/>
          <w:szCs w:val="24"/>
          <w:lang w:eastAsia="hr-HR"/>
        </w:rPr>
        <w:t xml:space="preserve"> </w:t>
      </w:r>
      <w:r w:rsidRPr="005A7813">
        <w:rPr>
          <w:rFonts w:ascii="Times New Roman" w:eastAsia="Times New Roman" w:hAnsi="Times New Roman" w:cs="Times New Roman"/>
          <w:bCs/>
          <w:sz w:val="24"/>
          <w:szCs w:val="24"/>
          <w:lang w:eastAsia="hr-HR"/>
        </w:rPr>
        <w:t xml:space="preserve">Potvrda nadležne porezne uprave o nepostojanju duga prema državnom proračunu,  ne  </w:t>
      </w:r>
    </w:p>
    <w:p w14:paraId="6C00C10A" w14:textId="2B06D188" w:rsidR="005A7813" w:rsidRPr="005A7813" w:rsidRDefault="005A7813" w:rsidP="005A7813">
      <w:pPr>
        <w:autoSpaceDE w:val="0"/>
        <w:autoSpaceDN w:val="0"/>
        <w:adjustRightInd w:val="0"/>
        <w:spacing w:after="0" w:line="240" w:lineRule="auto"/>
        <w:ind w:firstLine="142"/>
        <w:jc w:val="both"/>
        <w:rPr>
          <w:rFonts w:ascii="Times New Roman" w:eastAsia="Times New Roman" w:hAnsi="Times New Roman" w:cs="Times New Roman"/>
          <w:sz w:val="24"/>
          <w:szCs w:val="24"/>
          <w:lang w:eastAsia="hr-HR"/>
        </w:rPr>
      </w:pPr>
      <w:r w:rsidRPr="005A7813">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Pr="005A7813">
        <w:rPr>
          <w:rFonts w:ascii="Times New Roman" w:eastAsia="Times New Roman" w:hAnsi="Times New Roman" w:cs="Times New Roman"/>
          <w:bCs/>
          <w:sz w:val="24"/>
          <w:szCs w:val="24"/>
          <w:lang w:eastAsia="hr-HR"/>
        </w:rPr>
        <w:t xml:space="preserve">starija od </w:t>
      </w:r>
      <w:r w:rsidR="00EA110D">
        <w:rPr>
          <w:rFonts w:ascii="Times New Roman" w:eastAsia="Times New Roman" w:hAnsi="Times New Roman" w:cs="Times New Roman"/>
          <w:bCs/>
          <w:sz w:val="24"/>
          <w:szCs w:val="24"/>
          <w:lang w:eastAsia="hr-HR"/>
        </w:rPr>
        <w:t>60</w:t>
      </w:r>
      <w:r w:rsidRPr="005A7813">
        <w:rPr>
          <w:rFonts w:ascii="Times New Roman" w:eastAsia="Times New Roman" w:hAnsi="Times New Roman" w:cs="Times New Roman"/>
          <w:bCs/>
          <w:sz w:val="24"/>
          <w:szCs w:val="24"/>
          <w:lang w:eastAsia="hr-HR"/>
        </w:rPr>
        <w:t xml:space="preserve"> dana</w:t>
      </w:r>
      <w:r w:rsidR="00EA110D" w:rsidRPr="00EA110D">
        <w:t xml:space="preserve"> </w:t>
      </w:r>
      <w:r w:rsidR="00EA110D" w:rsidRPr="00EA110D">
        <w:rPr>
          <w:rFonts w:ascii="Times New Roman" w:eastAsia="Times New Roman" w:hAnsi="Times New Roman" w:cs="Times New Roman"/>
          <w:bCs/>
          <w:sz w:val="24"/>
          <w:szCs w:val="24"/>
          <w:lang w:eastAsia="hr-HR"/>
        </w:rPr>
        <w:t>od dana dostavljanja obavijesti o predaji dodatne dokumentacije</w:t>
      </w:r>
      <w:r w:rsidRPr="005A7813">
        <w:rPr>
          <w:rFonts w:ascii="Times New Roman" w:eastAsia="Times New Roman" w:hAnsi="Times New Roman" w:cs="Times New Roman"/>
          <w:bCs/>
          <w:sz w:val="24"/>
          <w:szCs w:val="24"/>
          <w:lang w:eastAsia="hr-HR"/>
        </w:rPr>
        <w:t xml:space="preserve">; </w:t>
      </w:r>
    </w:p>
    <w:p w14:paraId="73FA8588" w14:textId="77777777" w:rsidR="005A7813" w:rsidRPr="005A7813" w:rsidRDefault="005A7813" w:rsidP="005A7813">
      <w:pPr>
        <w:spacing w:after="200" w:line="240" w:lineRule="auto"/>
        <w:ind w:firstLine="142"/>
        <w:contextualSpacing/>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t xml:space="preserve">2.   Potvrda trgovačkog društva Gradsko stambeno - komunalno gospodarstvo d.o.o. o </w:t>
      </w:r>
    </w:p>
    <w:p w14:paraId="6CE197A2" w14:textId="11C644AF" w:rsidR="005A7813" w:rsidRPr="005A7813" w:rsidRDefault="005A7813" w:rsidP="005A7813">
      <w:pPr>
        <w:spacing w:after="200" w:line="240" w:lineRule="auto"/>
        <w:ind w:firstLine="142"/>
        <w:contextualSpacing/>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t xml:space="preserve">      nepostojanju duga s osnove komunalne naknade, zakupa i najma, ne starija od </w:t>
      </w:r>
      <w:r w:rsidR="00EA110D">
        <w:rPr>
          <w:rFonts w:ascii="Times New Roman" w:eastAsia="Times New Roman" w:hAnsi="Times New Roman" w:cs="Times New Roman"/>
          <w:sz w:val="24"/>
          <w:szCs w:val="24"/>
          <w:lang w:eastAsia="hr-HR"/>
        </w:rPr>
        <w:t>6</w:t>
      </w:r>
      <w:r w:rsidRPr="005A7813">
        <w:rPr>
          <w:rFonts w:ascii="Times New Roman" w:eastAsia="Times New Roman" w:hAnsi="Times New Roman" w:cs="Times New Roman"/>
          <w:sz w:val="24"/>
          <w:szCs w:val="24"/>
          <w:lang w:eastAsia="hr-HR"/>
        </w:rPr>
        <w:t>0 dana;</w:t>
      </w:r>
    </w:p>
    <w:p w14:paraId="46627443" w14:textId="77777777" w:rsidR="00EA110D" w:rsidRPr="00EA110D" w:rsidRDefault="005A7813" w:rsidP="00EA110D">
      <w:pPr>
        <w:spacing w:after="200" w:line="240" w:lineRule="auto"/>
        <w:ind w:firstLine="142"/>
        <w:contextualSpacing/>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lastRenderedPageBreak/>
        <w:t xml:space="preserve">3.   Dokaz o solventnosti podnositelja prijave (BON2, SOL2) ne stariji od </w:t>
      </w:r>
      <w:r w:rsidR="00EA110D">
        <w:rPr>
          <w:rFonts w:ascii="Times New Roman" w:eastAsia="Times New Roman" w:hAnsi="Times New Roman" w:cs="Times New Roman"/>
          <w:sz w:val="24"/>
          <w:szCs w:val="24"/>
          <w:lang w:eastAsia="hr-HR"/>
        </w:rPr>
        <w:t>6</w:t>
      </w:r>
      <w:r w:rsidRPr="005A7813">
        <w:rPr>
          <w:rFonts w:ascii="Times New Roman" w:eastAsia="Times New Roman" w:hAnsi="Times New Roman" w:cs="Times New Roman"/>
          <w:sz w:val="24"/>
          <w:szCs w:val="24"/>
          <w:lang w:eastAsia="hr-HR"/>
        </w:rPr>
        <w:t>0 dana</w:t>
      </w:r>
      <w:r w:rsidR="00EA110D">
        <w:rPr>
          <w:rFonts w:ascii="Times New Roman" w:eastAsia="Times New Roman" w:hAnsi="Times New Roman" w:cs="Times New Roman"/>
          <w:sz w:val="24"/>
          <w:szCs w:val="24"/>
          <w:lang w:eastAsia="hr-HR"/>
        </w:rPr>
        <w:t xml:space="preserve"> </w:t>
      </w:r>
      <w:r w:rsidR="00EA110D" w:rsidRPr="00EA110D">
        <w:rPr>
          <w:rFonts w:ascii="Times New Roman" w:eastAsia="Times New Roman" w:hAnsi="Times New Roman" w:cs="Times New Roman"/>
          <w:sz w:val="24"/>
          <w:szCs w:val="24"/>
          <w:lang w:eastAsia="hr-HR"/>
        </w:rPr>
        <w:t xml:space="preserve">od dana  </w:t>
      </w:r>
    </w:p>
    <w:p w14:paraId="25830AFA" w14:textId="58C8ABE3" w:rsidR="005A7813" w:rsidRPr="005A7813" w:rsidRDefault="00EA110D" w:rsidP="00EA110D">
      <w:pPr>
        <w:spacing w:after="200" w:line="240" w:lineRule="auto"/>
        <w:ind w:firstLine="142"/>
        <w:contextualSpacing/>
        <w:rPr>
          <w:rFonts w:ascii="Times New Roman" w:eastAsia="Times New Roman" w:hAnsi="Times New Roman" w:cs="Times New Roman"/>
          <w:sz w:val="24"/>
          <w:szCs w:val="24"/>
          <w:lang w:eastAsia="hr-HR"/>
        </w:rPr>
      </w:pPr>
      <w:r w:rsidRPr="00EA110D">
        <w:rPr>
          <w:rFonts w:ascii="Times New Roman" w:eastAsia="Times New Roman" w:hAnsi="Times New Roman" w:cs="Times New Roman"/>
          <w:sz w:val="24"/>
          <w:szCs w:val="24"/>
          <w:lang w:eastAsia="hr-HR"/>
        </w:rPr>
        <w:t xml:space="preserve">      dostavljanja obavijesti o predaji dodatne dokumentacije;</w:t>
      </w:r>
    </w:p>
    <w:p w14:paraId="2F48ECAB" w14:textId="77777777" w:rsidR="005A7813" w:rsidRPr="005A7813" w:rsidRDefault="005A7813" w:rsidP="005A7813">
      <w:pPr>
        <w:spacing w:after="200" w:line="240" w:lineRule="auto"/>
        <w:ind w:left="142"/>
        <w:contextualSpacing/>
        <w:rPr>
          <w:rFonts w:ascii="Times New Roman" w:eastAsia="Times New Roman" w:hAnsi="Times New Roman" w:cs="Times New Roman"/>
          <w:sz w:val="24"/>
          <w:szCs w:val="24"/>
          <w:highlight w:val="white"/>
          <w:lang w:eastAsia="hr-HR"/>
        </w:rPr>
      </w:pPr>
      <w:r w:rsidRPr="005A7813">
        <w:rPr>
          <w:rFonts w:ascii="Times New Roman" w:eastAsia="Times New Roman" w:hAnsi="Times New Roman" w:cs="Times New Roman"/>
          <w:sz w:val="24"/>
          <w:szCs w:val="24"/>
          <w:lang w:eastAsia="hr-HR"/>
        </w:rPr>
        <w:t>4.</w:t>
      </w:r>
      <w:r w:rsidRPr="005A7813">
        <w:rPr>
          <w:rFonts w:ascii="Times New Roman" w:eastAsia="Times New Roman" w:hAnsi="Times New Roman" w:cs="Times New Roman"/>
          <w:bCs/>
          <w:sz w:val="24"/>
          <w:szCs w:val="24"/>
          <w:lang w:eastAsia="hr-HR"/>
        </w:rPr>
        <w:t xml:space="preserve">   Uvjerenje da se </w:t>
      </w:r>
      <w:r w:rsidRPr="005A7813">
        <w:rPr>
          <w:rFonts w:ascii="Times New Roman" w:eastAsia="Calibri" w:hAnsi="Times New Roman" w:cs="Times New Roman"/>
          <w:sz w:val="24"/>
          <w:szCs w:val="24"/>
        </w:rPr>
        <w:t xml:space="preserve">protiv osobe ovlaštene za zastupanje udruge </w:t>
      </w:r>
      <w:r w:rsidRPr="005A7813">
        <w:rPr>
          <w:rFonts w:ascii="Times New Roman" w:eastAsia="Times New Roman" w:hAnsi="Times New Roman" w:cs="Times New Roman"/>
          <w:sz w:val="24"/>
          <w:szCs w:val="24"/>
          <w:highlight w:val="white"/>
          <w:lang w:eastAsia="hr-HR"/>
        </w:rPr>
        <w:t xml:space="preserve">(koja je potpisala obrasce   </w:t>
      </w:r>
    </w:p>
    <w:p w14:paraId="1BAC196A" w14:textId="77777777" w:rsidR="005A7813" w:rsidRPr="005A7813" w:rsidRDefault="005A7813" w:rsidP="005A7813">
      <w:pPr>
        <w:spacing w:after="200" w:line="240" w:lineRule="auto"/>
        <w:ind w:left="142"/>
        <w:contextualSpacing/>
        <w:rPr>
          <w:rFonts w:ascii="Times New Roman" w:eastAsia="Calibri" w:hAnsi="Times New Roman" w:cs="Times New Roman"/>
          <w:sz w:val="24"/>
          <w:szCs w:val="24"/>
        </w:rPr>
      </w:pPr>
      <w:r w:rsidRPr="005A7813">
        <w:rPr>
          <w:rFonts w:ascii="Times New Roman" w:eastAsia="Times New Roman" w:hAnsi="Times New Roman" w:cs="Times New Roman"/>
          <w:sz w:val="24"/>
          <w:szCs w:val="24"/>
          <w:highlight w:val="white"/>
          <w:lang w:eastAsia="hr-HR"/>
        </w:rPr>
        <w:t xml:space="preserve">      za prijavu programa ili projekta i koja je ovlaštena potpisati ugovor o financiranju)</w:t>
      </w:r>
      <w:r w:rsidRPr="005A7813">
        <w:rPr>
          <w:rFonts w:ascii="Times New Roman" w:eastAsia="Times New Roman" w:hAnsi="Times New Roman" w:cs="Times New Roman"/>
          <w:sz w:val="24"/>
          <w:szCs w:val="24"/>
          <w:lang w:eastAsia="hr-HR"/>
        </w:rPr>
        <w:t xml:space="preserve"> </w:t>
      </w:r>
      <w:r w:rsidRPr="005A7813">
        <w:rPr>
          <w:rFonts w:ascii="Times New Roman" w:eastAsia="Calibri" w:hAnsi="Times New Roman" w:cs="Times New Roman"/>
          <w:sz w:val="24"/>
          <w:szCs w:val="24"/>
        </w:rPr>
        <w:t xml:space="preserve"> i  </w:t>
      </w:r>
    </w:p>
    <w:p w14:paraId="2E47E363" w14:textId="77777777" w:rsidR="002750FB" w:rsidRPr="002750FB" w:rsidRDefault="005A7813" w:rsidP="002750FB">
      <w:pPr>
        <w:spacing w:after="200" w:line="240" w:lineRule="auto"/>
        <w:ind w:left="142"/>
        <w:contextualSpacing/>
        <w:rPr>
          <w:rFonts w:ascii="Times New Roman" w:eastAsia="Calibri" w:hAnsi="Times New Roman" w:cs="Times New Roman"/>
          <w:sz w:val="24"/>
          <w:szCs w:val="24"/>
        </w:rPr>
      </w:pPr>
      <w:r w:rsidRPr="005A7813">
        <w:rPr>
          <w:rFonts w:ascii="Times New Roman" w:eastAsia="Calibri" w:hAnsi="Times New Roman" w:cs="Times New Roman"/>
          <w:sz w:val="24"/>
          <w:szCs w:val="24"/>
        </w:rPr>
        <w:t xml:space="preserve">      voditelja programa ili projekta ne vodi kazneni postupak, ne starije od </w:t>
      </w:r>
      <w:r w:rsidR="00EA110D">
        <w:rPr>
          <w:rFonts w:ascii="Times New Roman" w:eastAsia="Calibri" w:hAnsi="Times New Roman" w:cs="Times New Roman"/>
          <w:sz w:val="24"/>
          <w:szCs w:val="24"/>
        </w:rPr>
        <w:t>6</w:t>
      </w:r>
      <w:r w:rsidRPr="005A7813">
        <w:rPr>
          <w:rFonts w:ascii="Times New Roman" w:eastAsia="Calibri" w:hAnsi="Times New Roman" w:cs="Times New Roman"/>
          <w:sz w:val="24"/>
          <w:szCs w:val="24"/>
        </w:rPr>
        <w:t>0 dana</w:t>
      </w:r>
      <w:r w:rsidR="002750FB">
        <w:rPr>
          <w:rFonts w:ascii="Times New Roman" w:eastAsia="Calibri" w:hAnsi="Times New Roman" w:cs="Times New Roman"/>
          <w:sz w:val="24"/>
          <w:szCs w:val="24"/>
        </w:rPr>
        <w:t xml:space="preserve"> </w:t>
      </w:r>
      <w:r w:rsidR="002750FB" w:rsidRPr="002750FB">
        <w:rPr>
          <w:rFonts w:ascii="Times New Roman" w:eastAsia="Calibri" w:hAnsi="Times New Roman" w:cs="Times New Roman"/>
          <w:sz w:val="24"/>
          <w:szCs w:val="24"/>
        </w:rPr>
        <w:t xml:space="preserve">od dana  </w:t>
      </w:r>
    </w:p>
    <w:p w14:paraId="3457C150" w14:textId="5459943C" w:rsidR="005A7813" w:rsidRPr="005A7813" w:rsidRDefault="002750FB" w:rsidP="002750FB">
      <w:pPr>
        <w:spacing w:after="200" w:line="240" w:lineRule="auto"/>
        <w:ind w:left="142"/>
        <w:contextualSpacing/>
        <w:rPr>
          <w:rFonts w:ascii="Times New Roman" w:eastAsia="Calibri" w:hAnsi="Times New Roman" w:cs="Times New Roman"/>
          <w:sz w:val="24"/>
          <w:szCs w:val="24"/>
        </w:rPr>
      </w:pPr>
      <w:r w:rsidRPr="002750FB">
        <w:rPr>
          <w:rFonts w:ascii="Times New Roman" w:eastAsia="Calibri" w:hAnsi="Times New Roman" w:cs="Times New Roman"/>
          <w:sz w:val="24"/>
          <w:szCs w:val="24"/>
        </w:rPr>
        <w:t xml:space="preserve">      dostavljanja obavijesti o predaji dodatne dokumentacije;</w:t>
      </w:r>
    </w:p>
    <w:p w14:paraId="259FF0AE" w14:textId="543345A6" w:rsidR="005A7813" w:rsidRDefault="005A7813" w:rsidP="005A7813">
      <w:pPr>
        <w:spacing w:after="200" w:line="240" w:lineRule="auto"/>
        <w:ind w:left="142"/>
        <w:contextualSpacing/>
        <w:rPr>
          <w:rFonts w:ascii="Times New Roman" w:eastAsia="Times New Roman" w:hAnsi="Times New Roman" w:cs="Times New Roman"/>
          <w:bCs/>
          <w:sz w:val="24"/>
          <w:szCs w:val="24"/>
          <w:lang w:eastAsia="hr-HR"/>
        </w:rPr>
      </w:pPr>
      <w:r w:rsidRPr="005A7813">
        <w:rPr>
          <w:rFonts w:ascii="Times New Roman" w:eastAsia="Calibri" w:hAnsi="Times New Roman" w:cs="Times New Roman"/>
          <w:sz w:val="24"/>
          <w:szCs w:val="24"/>
        </w:rPr>
        <w:t xml:space="preserve">5. </w:t>
      </w:r>
      <w:r w:rsidRPr="005A7813">
        <w:rPr>
          <w:rFonts w:ascii="Times New Roman" w:eastAsia="Times New Roman" w:hAnsi="Times New Roman" w:cs="Times New Roman"/>
          <w:bCs/>
          <w:sz w:val="24"/>
          <w:szCs w:val="24"/>
          <w:lang w:eastAsia="hr-HR"/>
        </w:rPr>
        <w:t xml:space="preserve">  A4-</w:t>
      </w:r>
      <w:r w:rsidRPr="005A7813">
        <w:rPr>
          <w:rFonts w:ascii="Times New Roman" w:eastAsia="Times New Roman" w:hAnsi="Times New Roman" w:cs="Times New Roman"/>
          <w:sz w:val="24"/>
          <w:szCs w:val="24"/>
          <w:lang w:eastAsia="hr-HR"/>
        </w:rPr>
        <w:t>I</w:t>
      </w:r>
      <w:r w:rsidRPr="005A7813">
        <w:rPr>
          <w:rFonts w:ascii="Times New Roman" w:eastAsia="Times New Roman" w:hAnsi="Times New Roman" w:cs="Times New Roman"/>
          <w:bCs/>
          <w:sz w:val="24"/>
          <w:szCs w:val="24"/>
          <w:lang w:eastAsia="hr-HR"/>
        </w:rPr>
        <w:t>zjava o nepostojanju dvostrukog financiranja u 202</w:t>
      </w:r>
      <w:r w:rsidR="002750FB">
        <w:rPr>
          <w:rFonts w:ascii="Times New Roman" w:eastAsia="Times New Roman" w:hAnsi="Times New Roman" w:cs="Times New Roman"/>
          <w:bCs/>
          <w:sz w:val="24"/>
          <w:szCs w:val="24"/>
          <w:lang w:eastAsia="hr-HR"/>
        </w:rPr>
        <w:t>4</w:t>
      </w:r>
      <w:r w:rsidRPr="005A7813">
        <w:rPr>
          <w:rFonts w:ascii="Times New Roman" w:eastAsia="Times New Roman" w:hAnsi="Times New Roman" w:cs="Times New Roman"/>
          <w:bCs/>
          <w:sz w:val="24"/>
          <w:szCs w:val="24"/>
          <w:lang w:eastAsia="hr-HR"/>
        </w:rPr>
        <w:t>.;</w:t>
      </w:r>
    </w:p>
    <w:p w14:paraId="1AB33283" w14:textId="77777777" w:rsidR="005A7813" w:rsidRPr="005A7813" w:rsidRDefault="005A7813" w:rsidP="005A7813">
      <w:pPr>
        <w:spacing w:after="200" w:line="240" w:lineRule="auto"/>
        <w:ind w:left="142"/>
        <w:contextualSpacing/>
        <w:rPr>
          <w:rFonts w:ascii="Times New Roman" w:eastAsia="Times New Roman" w:hAnsi="Times New Roman" w:cs="Times New Roman"/>
          <w:bCs/>
          <w:sz w:val="24"/>
          <w:szCs w:val="24"/>
          <w:lang w:eastAsia="hr-HR"/>
        </w:rPr>
      </w:pPr>
    </w:p>
    <w:p w14:paraId="03E11C28" w14:textId="55C57546" w:rsidR="005A7813" w:rsidRPr="005A7813" w:rsidRDefault="005A7813" w:rsidP="005A7813">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 xml:space="preserve">Dodatnu dokumentaciju je potrebno dostaviti u roku od </w:t>
      </w:r>
      <w:r w:rsidR="002750FB">
        <w:rPr>
          <w:rFonts w:ascii="Times New Roman" w:eastAsia="Times New Roman" w:hAnsi="Times New Roman" w:cs="Times New Roman"/>
          <w:bCs/>
          <w:sz w:val="24"/>
          <w:szCs w:val="24"/>
          <w:lang w:eastAsia="hr-HR"/>
        </w:rPr>
        <w:t>5</w:t>
      </w:r>
      <w:r w:rsidRPr="005A7813">
        <w:rPr>
          <w:rFonts w:ascii="Times New Roman" w:eastAsia="Times New Roman" w:hAnsi="Times New Roman" w:cs="Times New Roman"/>
          <w:bCs/>
          <w:sz w:val="24"/>
          <w:szCs w:val="24"/>
          <w:lang w:eastAsia="hr-HR"/>
        </w:rPr>
        <w:t xml:space="preserve"> radnih dana od dana dostavljanja obavijesti o </w:t>
      </w:r>
      <w:r w:rsidR="002750FB" w:rsidRPr="002750FB">
        <w:rPr>
          <w:rFonts w:ascii="Times New Roman" w:eastAsia="Times New Roman" w:hAnsi="Times New Roman" w:cs="Times New Roman"/>
          <w:bCs/>
          <w:sz w:val="24"/>
          <w:szCs w:val="24"/>
          <w:lang w:eastAsia="hr-HR"/>
        </w:rPr>
        <w:t>predaji dodatne dokumentacije</w:t>
      </w:r>
      <w:r w:rsidRPr="005A7813">
        <w:rPr>
          <w:rFonts w:ascii="Times New Roman" w:eastAsia="Times New Roman" w:hAnsi="Times New Roman" w:cs="Times New Roman"/>
          <w:bCs/>
          <w:sz w:val="24"/>
          <w:szCs w:val="24"/>
          <w:lang w:eastAsia="hr-HR"/>
        </w:rPr>
        <w:t xml:space="preserve">. </w:t>
      </w:r>
    </w:p>
    <w:p w14:paraId="4EFF25DB" w14:textId="77777777" w:rsidR="00A97535" w:rsidRPr="00A97535" w:rsidRDefault="00A97535" w:rsidP="00A97535">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2D5C234B" w14:textId="77777777" w:rsidR="00A97535" w:rsidRPr="00A97535" w:rsidRDefault="00A97535" w:rsidP="00A97535">
      <w:pPr>
        <w:pBdr>
          <w:top w:val="single" w:sz="4" w:space="1" w:color="auto"/>
          <w:left w:val="single" w:sz="4" w:space="0"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6.  NAČIN PRIJAVE</w:t>
      </w:r>
    </w:p>
    <w:p w14:paraId="42C2BAD4" w14:textId="77777777" w:rsidR="00A97535" w:rsidRPr="00A97535" w:rsidRDefault="00A97535" w:rsidP="00A97535">
      <w:pPr>
        <w:spacing w:after="0" w:line="240" w:lineRule="auto"/>
        <w:jc w:val="both"/>
        <w:rPr>
          <w:rFonts w:ascii="Times New Roman" w:eastAsia="Times New Roman" w:hAnsi="Times New Roman" w:cs="Times New Roman"/>
          <w:sz w:val="24"/>
          <w:szCs w:val="24"/>
          <w:lang w:eastAsia="hr-HR"/>
        </w:rPr>
      </w:pPr>
    </w:p>
    <w:p w14:paraId="438634E7" w14:textId="66B4BD6F" w:rsidR="00A97535" w:rsidRPr="00D75AD0" w:rsidRDefault="000368B9" w:rsidP="001C286A">
      <w:pPr>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b/>
          <w:bCs/>
          <w:sz w:val="24"/>
          <w:szCs w:val="24"/>
          <w:lang w:eastAsia="hr-HR"/>
        </w:rPr>
        <w:t>6.1</w:t>
      </w:r>
      <w:r>
        <w:rPr>
          <w:rFonts w:ascii="Times New Roman" w:eastAsia="Times New Roman" w:hAnsi="Times New Roman" w:cs="Times New Roman"/>
          <w:sz w:val="24"/>
          <w:szCs w:val="24"/>
          <w:lang w:eastAsia="hr-HR"/>
        </w:rPr>
        <w:t xml:space="preserve"> </w:t>
      </w:r>
      <w:r w:rsidR="00A97535" w:rsidRPr="00D75AD0">
        <w:rPr>
          <w:rFonts w:ascii="Times New Roman" w:eastAsia="Times New Roman" w:hAnsi="Times New Roman" w:cs="Times New Roman"/>
          <w:sz w:val="24"/>
          <w:szCs w:val="24"/>
          <w:lang w:eastAsia="hr-HR"/>
        </w:rPr>
        <w:t xml:space="preserve">Prijava se podnosi isključivo u elektroničkom obliku putem on line servisa e-Pisarnice koji se nalazi na internetskim stranicama Grada Zagreba </w:t>
      </w:r>
      <w:hyperlink r:id="rId5" w:history="1">
        <w:r w:rsidR="00C24C80" w:rsidRPr="00D75AD0">
          <w:rPr>
            <w:rStyle w:val="Hyperlink"/>
            <w:rFonts w:ascii="Times New Roman" w:eastAsia="Times New Roman" w:hAnsi="Times New Roman" w:cs="Times New Roman"/>
            <w:color w:val="auto"/>
            <w:sz w:val="24"/>
            <w:szCs w:val="24"/>
            <w:lang w:eastAsia="hr-HR"/>
          </w:rPr>
          <w:t>www.zagreb.hr</w:t>
        </w:r>
      </w:hyperlink>
      <w:r w:rsidR="00C24C80" w:rsidRPr="00D75AD0">
        <w:rPr>
          <w:rFonts w:ascii="Times New Roman" w:eastAsia="Times New Roman" w:hAnsi="Times New Roman" w:cs="Times New Roman"/>
          <w:sz w:val="24"/>
          <w:szCs w:val="24"/>
          <w:lang w:eastAsia="hr-HR"/>
        </w:rPr>
        <w:t>,</w:t>
      </w:r>
      <w:r w:rsidR="00A97535" w:rsidRPr="00D75AD0">
        <w:rPr>
          <w:rFonts w:ascii="Times New Roman" w:eastAsia="Times New Roman" w:hAnsi="Times New Roman" w:cs="Times New Roman"/>
          <w:sz w:val="24"/>
          <w:szCs w:val="24"/>
          <w:lang w:eastAsia="hr-HR"/>
        </w:rPr>
        <w:t xml:space="preserve"> link:</w:t>
      </w:r>
    </w:p>
    <w:p w14:paraId="0EA84C40" w14:textId="77777777" w:rsidR="00A97535" w:rsidRPr="00D75AD0" w:rsidRDefault="00F36656" w:rsidP="001C286A">
      <w:pPr>
        <w:spacing w:after="0" w:line="240" w:lineRule="auto"/>
        <w:jc w:val="both"/>
        <w:rPr>
          <w:rFonts w:ascii="Times New Roman" w:eastAsia="Times New Roman" w:hAnsi="Times New Roman" w:cs="Times New Roman"/>
          <w:sz w:val="24"/>
          <w:szCs w:val="24"/>
          <w:lang w:eastAsia="hr-HR"/>
        </w:rPr>
      </w:pPr>
      <w:hyperlink r:id="rId6" w:history="1">
        <w:r w:rsidR="00A97535" w:rsidRPr="00D75AD0">
          <w:rPr>
            <w:rFonts w:ascii="Times New Roman" w:eastAsia="Times New Roman" w:hAnsi="Times New Roman" w:cs="Times New Roman"/>
            <w:sz w:val="24"/>
            <w:szCs w:val="24"/>
            <w:u w:val="single"/>
            <w:lang w:eastAsia="hr-HR"/>
          </w:rPr>
          <w:t>https://e-pisarnica.zagreb.hr/ePisarnica/eIsprave2</w:t>
        </w:r>
      </w:hyperlink>
    </w:p>
    <w:p w14:paraId="6981EDEB" w14:textId="77777777" w:rsidR="00A97535" w:rsidRPr="00D75AD0" w:rsidRDefault="00A97535" w:rsidP="001C286A">
      <w:pPr>
        <w:spacing w:after="0" w:line="240" w:lineRule="auto"/>
        <w:jc w:val="both"/>
        <w:rPr>
          <w:rFonts w:ascii="Times New Roman" w:eastAsia="Times New Roman" w:hAnsi="Times New Roman" w:cs="Times New Roman"/>
          <w:sz w:val="24"/>
          <w:szCs w:val="24"/>
          <w:lang w:eastAsia="hr-HR"/>
        </w:rPr>
      </w:pPr>
    </w:p>
    <w:p w14:paraId="7D6AC28B" w14:textId="77777777" w:rsidR="000368B9" w:rsidRPr="000368B9" w:rsidRDefault="000368B9" w:rsidP="000368B9">
      <w:pPr>
        <w:spacing w:after="0" w:line="240" w:lineRule="auto"/>
        <w:jc w:val="both"/>
        <w:rPr>
          <w:rFonts w:ascii="Times New Roman" w:eastAsia="Times New Roman" w:hAnsi="Times New Roman" w:cs="Times New Roman"/>
          <w:bCs/>
          <w:sz w:val="24"/>
          <w:szCs w:val="24"/>
          <w:lang w:eastAsia="hr-HR"/>
        </w:rPr>
      </w:pPr>
      <w:r w:rsidRPr="000368B9">
        <w:rPr>
          <w:rFonts w:ascii="Times New Roman" w:eastAsia="Calibri" w:hAnsi="Times New Roman" w:cs="Times New Roman"/>
          <w:sz w:val="24"/>
          <w:szCs w:val="24"/>
        </w:rPr>
        <w:t xml:space="preserve">Podnositelji prijava svoje programe i projekte moraju prijaviti na propisanim obrascima u elektroničkom obliku, prema na njima istaknutim uputama i sukladno Uputama za prijavitelje na Javni  natječaj koje su sastavni dio natječajne dokumentacije. </w:t>
      </w:r>
    </w:p>
    <w:p w14:paraId="03B63D18" w14:textId="77777777" w:rsidR="000368B9" w:rsidRPr="000368B9" w:rsidRDefault="000368B9" w:rsidP="000368B9">
      <w:pPr>
        <w:spacing w:after="0" w:line="240" w:lineRule="auto"/>
        <w:jc w:val="both"/>
        <w:rPr>
          <w:rFonts w:ascii="Times New Roman" w:eastAsia="Times New Roman" w:hAnsi="Times New Roman" w:cs="Times New Roman"/>
          <w:sz w:val="24"/>
          <w:szCs w:val="20"/>
          <w:lang w:eastAsia="hr-HR"/>
        </w:rPr>
      </w:pPr>
    </w:p>
    <w:p w14:paraId="01527918" w14:textId="77777777" w:rsidR="000368B9" w:rsidRPr="000368B9" w:rsidRDefault="000368B9" w:rsidP="000368B9">
      <w:pPr>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b/>
          <w:sz w:val="24"/>
          <w:szCs w:val="24"/>
          <w:lang w:eastAsia="hr-HR"/>
        </w:rPr>
        <w:t>6.2.</w:t>
      </w:r>
      <w:r w:rsidRPr="000368B9">
        <w:rPr>
          <w:rFonts w:ascii="Times New Roman" w:eastAsia="Times New Roman" w:hAnsi="Times New Roman" w:cs="Times New Roman"/>
          <w:sz w:val="24"/>
          <w:szCs w:val="24"/>
          <w:lang w:eastAsia="hr-HR"/>
        </w:rPr>
        <w:t xml:space="preserve"> Prijavu mora podnijeti osoba ovlaštena za zastupanje podnositelja prijave, koja da bi mogla pristupiti formi za popunjavanje prijave – </w:t>
      </w:r>
      <w:proofErr w:type="spellStart"/>
      <w:r w:rsidRPr="000368B9">
        <w:rPr>
          <w:rFonts w:ascii="Times New Roman" w:eastAsia="Times New Roman" w:hAnsi="Times New Roman" w:cs="Times New Roman"/>
          <w:sz w:val="24"/>
          <w:szCs w:val="24"/>
          <w:lang w:eastAsia="hr-HR"/>
        </w:rPr>
        <w:t>ePrijavnica</w:t>
      </w:r>
      <w:proofErr w:type="spellEnd"/>
      <w:r w:rsidRPr="000368B9">
        <w:rPr>
          <w:rFonts w:ascii="Times New Roman" w:eastAsia="Times New Roman" w:hAnsi="Times New Roman" w:cs="Times New Roman"/>
          <w:sz w:val="24"/>
          <w:szCs w:val="24"/>
          <w:lang w:eastAsia="hr-HR"/>
        </w:rPr>
        <w:t xml:space="preserve">, prethodno treba aktivirati korisnički račun za pristup NIAS-u (Nacionalnom identifikacijskom i </w:t>
      </w:r>
      <w:proofErr w:type="spellStart"/>
      <w:r w:rsidRPr="000368B9">
        <w:rPr>
          <w:rFonts w:ascii="Times New Roman" w:eastAsia="Times New Roman" w:hAnsi="Times New Roman" w:cs="Times New Roman"/>
          <w:sz w:val="24"/>
          <w:szCs w:val="24"/>
          <w:lang w:eastAsia="hr-HR"/>
        </w:rPr>
        <w:t>autentifikacijskom</w:t>
      </w:r>
      <w:proofErr w:type="spellEnd"/>
      <w:r w:rsidRPr="000368B9">
        <w:rPr>
          <w:rFonts w:ascii="Times New Roman" w:eastAsia="Times New Roman" w:hAnsi="Times New Roman" w:cs="Times New Roman"/>
          <w:sz w:val="24"/>
          <w:szCs w:val="24"/>
          <w:lang w:eastAsia="hr-HR"/>
        </w:rPr>
        <w:t xml:space="preserve"> sustavu).</w:t>
      </w:r>
    </w:p>
    <w:p w14:paraId="53FC4A1C" w14:textId="77777777" w:rsidR="000368B9" w:rsidRPr="000368B9" w:rsidRDefault="000368B9" w:rsidP="000368B9">
      <w:pPr>
        <w:spacing w:after="0" w:line="240" w:lineRule="auto"/>
        <w:jc w:val="both"/>
        <w:rPr>
          <w:rFonts w:ascii="Times New Roman" w:eastAsia="Times New Roman" w:hAnsi="Times New Roman" w:cs="Times New Roman"/>
          <w:sz w:val="24"/>
          <w:szCs w:val="24"/>
          <w:lang w:eastAsia="hr-HR"/>
        </w:rPr>
      </w:pPr>
    </w:p>
    <w:p w14:paraId="10B3FD73" w14:textId="45EB6026" w:rsidR="000368B9" w:rsidRPr="000368B9" w:rsidRDefault="000368B9" w:rsidP="000368B9">
      <w:pPr>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Iznimno, prijavu može podnijeti osoba kojoj je osoba ovlaštena za zastupanje podnositelja prijave dala suglasnost za podnošenje prijave na Javni natječaj za financiranje programa i projekata udruga iz Proračuna</w:t>
      </w:r>
      <w:r w:rsidR="00B63C62">
        <w:rPr>
          <w:rFonts w:ascii="Times New Roman" w:eastAsia="Times New Roman" w:hAnsi="Times New Roman" w:cs="Times New Roman"/>
          <w:sz w:val="24"/>
          <w:szCs w:val="24"/>
          <w:lang w:eastAsia="hr-HR"/>
        </w:rPr>
        <w:t xml:space="preserve"> Grada Zagreba</w:t>
      </w:r>
      <w:r w:rsidRPr="000368B9">
        <w:rPr>
          <w:rFonts w:ascii="Times New Roman" w:eastAsia="Times New Roman" w:hAnsi="Times New Roman" w:cs="Times New Roman"/>
          <w:sz w:val="24"/>
          <w:szCs w:val="24"/>
          <w:lang w:eastAsia="hr-HR"/>
        </w:rPr>
        <w:t xml:space="preserve"> za 202</w:t>
      </w:r>
      <w:r w:rsidR="002750FB">
        <w:rPr>
          <w:rFonts w:ascii="Times New Roman" w:eastAsia="Times New Roman" w:hAnsi="Times New Roman" w:cs="Times New Roman"/>
          <w:sz w:val="24"/>
          <w:szCs w:val="24"/>
          <w:lang w:eastAsia="hr-HR"/>
        </w:rPr>
        <w:t>4</w:t>
      </w:r>
      <w:r w:rsidRPr="000368B9">
        <w:rPr>
          <w:rFonts w:ascii="Times New Roman" w:eastAsia="Times New Roman" w:hAnsi="Times New Roman" w:cs="Times New Roman"/>
          <w:sz w:val="24"/>
          <w:szCs w:val="24"/>
          <w:lang w:eastAsia="hr-HR"/>
        </w:rPr>
        <w:t xml:space="preserve">. </w:t>
      </w:r>
      <w:bookmarkStart w:id="7" w:name="_Hlk95298903"/>
      <w:r w:rsidRPr="000368B9">
        <w:rPr>
          <w:rFonts w:ascii="Times New Roman" w:eastAsia="Times New Roman" w:hAnsi="Times New Roman" w:cs="Times New Roman"/>
          <w:sz w:val="24"/>
          <w:szCs w:val="24"/>
          <w:lang w:eastAsia="hr-HR"/>
        </w:rPr>
        <w:t xml:space="preserve">Suglasnost mora biti potpisana od osobe ovlaštene za zastupanje udruge, ovjerena pečatom udruge i priložena uz prijavu na način da se kao poseban dokument učita u sustavu </w:t>
      </w:r>
      <w:proofErr w:type="spellStart"/>
      <w:r w:rsidRPr="000368B9">
        <w:rPr>
          <w:rFonts w:ascii="Times New Roman" w:eastAsia="Times New Roman" w:hAnsi="Times New Roman" w:cs="Times New Roman"/>
          <w:sz w:val="24"/>
          <w:szCs w:val="24"/>
          <w:lang w:eastAsia="hr-HR"/>
        </w:rPr>
        <w:t>ePrijavnice</w:t>
      </w:r>
      <w:proofErr w:type="spellEnd"/>
      <w:r w:rsidRPr="000368B9">
        <w:rPr>
          <w:rFonts w:ascii="Times New Roman" w:eastAsia="Times New Roman" w:hAnsi="Times New Roman" w:cs="Times New Roman"/>
          <w:sz w:val="24"/>
          <w:szCs w:val="24"/>
          <w:lang w:eastAsia="hr-HR"/>
        </w:rPr>
        <w:t xml:space="preserve"> u rubrici </w:t>
      </w:r>
      <w:r w:rsidRPr="000368B9">
        <w:rPr>
          <w:rFonts w:ascii="Times New Roman" w:eastAsia="Times New Roman" w:hAnsi="Times New Roman" w:cs="Times New Roman"/>
          <w:i/>
          <w:sz w:val="24"/>
          <w:szCs w:val="24"/>
          <w:lang w:eastAsia="hr-HR"/>
        </w:rPr>
        <w:t>Ostali prilozi</w:t>
      </w:r>
      <w:bookmarkEnd w:id="7"/>
      <w:r w:rsidRPr="000368B9">
        <w:rPr>
          <w:rFonts w:ascii="Times New Roman" w:eastAsia="Times New Roman" w:hAnsi="Times New Roman" w:cs="Times New Roman"/>
          <w:sz w:val="24"/>
          <w:szCs w:val="24"/>
          <w:lang w:eastAsia="hr-HR"/>
        </w:rPr>
        <w:t>. Iz suglasnosti mora biti jasno vidljivo da je dana isključivo u svrhu prijave na javni natječaj za financiranje programa i projekata udruga iz Proračuna Grada Zagreba za 202</w:t>
      </w:r>
      <w:r w:rsidR="002750FB">
        <w:rPr>
          <w:rFonts w:ascii="Times New Roman" w:eastAsia="Times New Roman" w:hAnsi="Times New Roman" w:cs="Times New Roman"/>
          <w:sz w:val="24"/>
          <w:szCs w:val="24"/>
          <w:lang w:eastAsia="hr-HR"/>
        </w:rPr>
        <w:t>4</w:t>
      </w:r>
      <w:r w:rsidRPr="000368B9">
        <w:rPr>
          <w:rFonts w:ascii="Times New Roman" w:eastAsia="Times New Roman" w:hAnsi="Times New Roman" w:cs="Times New Roman"/>
          <w:sz w:val="24"/>
          <w:szCs w:val="24"/>
          <w:lang w:eastAsia="hr-HR"/>
        </w:rPr>
        <w:t>. uz navođenje područja koje se financira.</w:t>
      </w:r>
    </w:p>
    <w:p w14:paraId="015AF86E" w14:textId="24DF822E" w:rsidR="00A97535" w:rsidRPr="00A97535" w:rsidRDefault="00A97535" w:rsidP="00C24C80">
      <w:pPr>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  </w:t>
      </w:r>
    </w:p>
    <w:p w14:paraId="0B812200" w14:textId="77777777" w:rsidR="00A97535" w:rsidRPr="00A97535" w:rsidRDefault="00A97535" w:rsidP="00A97535">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7. ROK PODNOŠENJA PRIJAVE</w:t>
      </w:r>
    </w:p>
    <w:p w14:paraId="74022078" w14:textId="77777777" w:rsidR="00A97535" w:rsidRPr="00A97535" w:rsidRDefault="00A97535" w:rsidP="00A97535">
      <w:pPr>
        <w:spacing w:after="0" w:line="240" w:lineRule="auto"/>
        <w:jc w:val="both"/>
        <w:rPr>
          <w:rFonts w:ascii="Times New Roman" w:eastAsia="Times New Roman" w:hAnsi="Times New Roman" w:cs="Times New Roman"/>
          <w:sz w:val="24"/>
          <w:szCs w:val="24"/>
          <w:lang w:eastAsia="hr-HR"/>
        </w:rPr>
      </w:pPr>
    </w:p>
    <w:p w14:paraId="5929E4C3" w14:textId="77777777" w:rsidR="00C74B6A" w:rsidRPr="00C74B6A" w:rsidRDefault="00A97535" w:rsidP="00C74B6A">
      <w:pPr>
        <w:rPr>
          <w:b/>
          <w:bCs/>
          <w:szCs w:val="24"/>
        </w:rPr>
      </w:pPr>
      <w:r w:rsidRPr="00A97535">
        <w:rPr>
          <w:rFonts w:ascii="Times New Roman" w:eastAsia="Times New Roman" w:hAnsi="Times New Roman" w:cs="Times New Roman"/>
          <w:bCs/>
          <w:sz w:val="24"/>
          <w:szCs w:val="24"/>
          <w:lang w:eastAsia="hr-HR"/>
        </w:rPr>
        <w:t xml:space="preserve">Rok za podnošenje prijava na Javni  natječaj je zaključno do </w:t>
      </w:r>
      <w:r w:rsidR="00C74B6A" w:rsidRPr="00C74B6A">
        <w:rPr>
          <w:b/>
          <w:bCs/>
          <w:szCs w:val="24"/>
        </w:rPr>
        <w:t>1. ožujka 2024. do 16.00 sati</w:t>
      </w:r>
    </w:p>
    <w:p w14:paraId="0C5FAA53" w14:textId="77777777" w:rsidR="00A97535" w:rsidRPr="00A97535" w:rsidRDefault="00A97535" w:rsidP="00A97535">
      <w:pPr>
        <w:spacing w:after="0" w:line="240" w:lineRule="auto"/>
        <w:jc w:val="both"/>
        <w:rPr>
          <w:rFonts w:ascii="Times New Roman" w:eastAsia="Times New Roman" w:hAnsi="Times New Roman" w:cs="Times New Roman"/>
          <w:b/>
          <w:sz w:val="24"/>
          <w:szCs w:val="24"/>
          <w:lang w:eastAsia="hr-HR"/>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99CCFF"/>
        <w:tblLook w:val="01E0" w:firstRow="1" w:lastRow="1" w:firstColumn="1" w:lastColumn="1" w:noHBand="0" w:noVBand="0"/>
      </w:tblPr>
      <w:tblGrid>
        <w:gridCol w:w="9317"/>
      </w:tblGrid>
      <w:tr w:rsidR="00A97535" w:rsidRPr="00A97535" w14:paraId="5AFD6FD5" w14:textId="77777777" w:rsidTr="00F75DD7">
        <w:trPr>
          <w:trHeight w:val="254"/>
        </w:trPr>
        <w:tc>
          <w:tcPr>
            <w:tcW w:w="9317" w:type="dxa"/>
            <w:tcBorders>
              <w:top w:val="single" w:sz="4" w:space="0" w:color="auto"/>
              <w:left w:val="single" w:sz="4" w:space="0" w:color="auto"/>
              <w:bottom w:val="single" w:sz="4" w:space="0" w:color="auto"/>
              <w:right w:val="single" w:sz="4" w:space="0" w:color="auto"/>
            </w:tcBorders>
            <w:shd w:val="clear" w:color="auto" w:fill="99CCFF"/>
          </w:tcPr>
          <w:p w14:paraId="4D15DE49" w14:textId="273F57D1" w:rsidR="00A97535" w:rsidRPr="00A97535" w:rsidRDefault="00A97535" w:rsidP="00A97535">
            <w:pP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 xml:space="preserve">8. </w:t>
            </w:r>
            <w:r w:rsidR="000368B9" w:rsidRPr="000368B9">
              <w:rPr>
                <w:rFonts w:ascii="Times New Roman" w:eastAsia="Times New Roman" w:hAnsi="Times New Roman" w:cs="Times New Roman"/>
                <w:b/>
                <w:bCs/>
                <w:sz w:val="24"/>
                <w:szCs w:val="24"/>
                <w:lang w:eastAsia="hr-HR"/>
              </w:rPr>
              <w:t>KOJA ĆE SE PRIJAVA RAZMATRATI I OCJENJIVATI</w:t>
            </w:r>
          </w:p>
        </w:tc>
      </w:tr>
    </w:tbl>
    <w:p w14:paraId="47B82C00" w14:textId="77777777" w:rsidR="00A97535" w:rsidRPr="00A97535" w:rsidRDefault="00A97535" w:rsidP="00A97535">
      <w:pPr>
        <w:spacing w:after="0" w:line="240" w:lineRule="auto"/>
        <w:jc w:val="both"/>
        <w:rPr>
          <w:rFonts w:ascii="Times New Roman" w:eastAsia="Times New Roman" w:hAnsi="Times New Roman" w:cs="Times New Roman"/>
          <w:sz w:val="24"/>
          <w:szCs w:val="24"/>
          <w:lang w:eastAsia="hr-HR"/>
        </w:rPr>
      </w:pPr>
    </w:p>
    <w:p w14:paraId="07278FC4" w14:textId="77777777" w:rsidR="000368B9" w:rsidRPr="000368B9" w:rsidRDefault="000368B9" w:rsidP="000368B9">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b/>
          <w:bCs/>
          <w:sz w:val="24"/>
          <w:szCs w:val="24"/>
          <w:lang w:eastAsia="hr-HR"/>
        </w:rPr>
        <w:t>8.1</w:t>
      </w:r>
      <w:r w:rsidRPr="000368B9">
        <w:rPr>
          <w:rFonts w:ascii="Times New Roman" w:eastAsia="Times New Roman" w:hAnsi="Times New Roman" w:cs="Times New Roman"/>
          <w:sz w:val="24"/>
          <w:szCs w:val="24"/>
          <w:lang w:eastAsia="hr-HR"/>
        </w:rPr>
        <w:t xml:space="preserve">. </w:t>
      </w:r>
      <w:bookmarkStart w:id="8" w:name="_Hlk124499657"/>
      <w:r w:rsidRPr="000368B9">
        <w:rPr>
          <w:rFonts w:ascii="Times New Roman" w:eastAsia="Times New Roman" w:hAnsi="Times New Roman" w:cs="Times New Roman"/>
          <w:sz w:val="24"/>
          <w:szCs w:val="24"/>
          <w:lang w:eastAsia="hr-HR"/>
        </w:rPr>
        <w:t>Razmatrat će se i ocjenjivati prijava koja zadovoljava sljedeće uvjete</w:t>
      </w:r>
      <w:bookmarkEnd w:id="8"/>
      <w:r w:rsidRPr="000368B9">
        <w:rPr>
          <w:rFonts w:ascii="Times New Roman" w:eastAsia="Times New Roman" w:hAnsi="Times New Roman" w:cs="Times New Roman"/>
          <w:sz w:val="24"/>
          <w:szCs w:val="24"/>
          <w:lang w:eastAsia="hr-HR"/>
        </w:rPr>
        <w:t>:</w:t>
      </w:r>
    </w:p>
    <w:p w14:paraId="13C2F4AC" w14:textId="77777777" w:rsidR="000368B9" w:rsidRPr="000368B9" w:rsidRDefault="000368B9" w:rsidP="000368B9">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9" w:name="_Hlk124500778"/>
      <w:r w:rsidRPr="000368B9">
        <w:rPr>
          <w:rFonts w:ascii="Times New Roman" w:eastAsia="Times New Roman" w:hAnsi="Times New Roman" w:cs="Times New Roman"/>
          <w:sz w:val="24"/>
          <w:szCs w:val="24"/>
          <w:lang w:eastAsia="hr-HR"/>
        </w:rPr>
        <w:t xml:space="preserve">da je podnesena u propisanom roku za podnošenje prijava; </w:t>
      </w:r>
    </w:p>
    <w:p w14:paraId="3931333E" w14:textId="77777777" w:rsidR="000368B9" w:rsidRPr="000368B9" w:rsidRDefault="000368B9" w:rsidP="000368B9">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10" w:name="_Hlk120109962"/>
      <w:r w:rsidRPr="000368B9">
        <w:rPr>
          <w:rFonts w:ascii="Times New Roman" w:eastAsia="Times New Roman" w:hAnsi="Times New Roman" w:cs="Times New Roman"/>
          <w:sz w:val="24"/>
          <w:szCs w:val="24"/>
          <w:lang w:eastAsia="hr-HR"/>
        </w:rPr>
        <w:t xml:space="preserve">da je potpuna odnosno sadrži sve podatke, dokumentaciju i popunjene obrasce iz točke 5.1 ovog Javnog  natječaja, da su dostavljeni dokazi, dokumentacija i obrasci čitljivi; odnosno da je prijava </w:t>
      </w:r>
      <w:r w:rsidRPr="000368B9">
        <w:rPr>
          <w:rFonts w:ascii="Times New Roman" w:eastAsia="Times New Roman" w:hAnsi="Times New Roman" w:cs="Times New Roman"/>
          <w:bCs/>
          <w:sz w:val="24"/>
          <w:szCs w:val="24"/>
          <w:lang w:eastAsia="hr-HR"/>
        </w:rPr>
        <w:t xml:space="preserve">u dodatnom roku i na predviđeni način </w:t>
      </w:r>
      <w:r w:rsidRPr="000368B9">
        <w:rPr>
          <w:rFonts w:ascii="Times New Roman" w:eastAsia="Times New Roman" w:hAnsi="Times New Roman" w:cs="Times New Roman"/>
          <w:sz w:val="24"/>
          <w:szCs w:val="24"/>
          <w:lang w:eastAsia="hr-HR"/>
        </w:rPr>
        <w:t>dopunjena ili ispravljena</w:t>
      </w:r>
      <w:r w:rsidRPr="000368B9">
        <w:rPr>
          <w:rFonts w:ascii="Times New Roman" w:eastAsia="Times New Roman" w:hAnsi="Times New Roman" w:cs="Times New Roman"/>
          <w:bCs/>
          <w:sz w:val="24"/>
          <w:szCs w:val="24"/>
          <w:lang w:eastAsia="hr-HR"/>
        </w:rPr>
        <w:t xml:space="preserve"> traženim podacima ili prilozima</w:t>
      </w:r>
      <w:r w:rsidRPr="000368B9">
        <w:rPr>
          <w:rFonts w:ascii="Times New Roman" w:eastAsia="Times New Roman" w:hAnsi="Times New Roman" w:cs="Times New Roman"/>
          <w:sz w:val="24"/>
          <w:szCs w:val="24"/>
          <w:lang w:eastAsia="hr-HR"/>
        </w:rPr>
        <w:t>;</w:t>
      </w:r>
    </w:p>
    <w:bookmarkEnd w:id="10"/>
    <w:p w14:paraId="2F879350" w14:textId="77777777" w:rsidR="000368B9" w:rsidRPr="000368B9" w:rsidRDefault="000368B9" w:rsidP="000368B9">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da se ne odnosi na financiranje iz točke 3.2 ovog Javnog natječaja;</w:t>
      </w:r>
    </w:p>
    <w:p w14:paraId="7F2B29F8" w14:textId="2DDC2F47" w:rsidR="000368B9" w:rsidRPr="000368B9" w:rsidRDefault="000368B9" w:rsidP="000368B9">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 xml:space="preserve">da zadovoljava uvjete </w:t>
      </w:r>
      <w:bookmarkStart w:id="11" w:name="_Hlk124501134"/>
      <w:r w:rsidRPr="000368B9">
        <w:rPr>
          <w:rFonts w:ascii="Times New Roman" w:eastAsia="Times New Roman" w:hAnsi="Times New Roman" w:cs="Times New Roman"/>
          <w:sz w:val="24"/>
          <w:szCs w:val="24"/>
          <w:lang w:eastAsia="hr-HR"/>
        </w:rPr>
        <w:t xml:space="preserve">iz točke 4. </w:t>
      </w:r>
      <w:proofErr w:type="spellStart"/>
      <w:r w:rsidRPr="000368B9">
        <w:rPr>
          <w:rFonts w:ascii="Times New Roman" w:eastAsia="Times New Roman" w:hAnsi="Times New Roman" w:cs="Times New Roman"/>
          <w:sz w:val="24"/>
          <w:szCs w:val="24"/>
          <w:lang w:eastAsia="hr-HR"/>
        </w:rPr>
        <w:t>podtočaka</w:t>
      </w:r>
      <w:proofErr w:type="spellEnd"/>
      <w:r w:rsidRPr="000368B9">
        <w:rPr>
          <w:rFonts w:ascii="Times New Roman" w:eastAsia="Times New Roman" w:hAnsi="Times New Roman" w:cs="Times New Roman"/>
          <w:sz w:val="24"/>
          <w:szCs w:val="24"/>
          <w:lang w:eastAsia="hr-HR"/>
        </w:rPr>
        <w:t xml:space="preserve"> 1.-</w:t>
      </w:r>
      <w:r w:rsidR="00F36656">
        <w:rPr>
          <w:rFonts w:ascii="Times New Roman" w:eastAsia="Times New Roman" w:hAnsi="Times New Roman" w:cs="Times New Roman"/>
          <w:sz w:val="24"/>
          <w:szCs w:val="24"/>
          <w:lang w:eastAsia="hr-HR"/>
        </w:rPr>
        <w:t xml:space="preserve"> </w:t>
      </w:r>
      <w:r w:rsidRPr="000368B9">
        <w:rPr>
          <w:rFonts w:ascii="Times New Roman" w:eastAsia="Times New Roman" w:hAnsi="Times New Roman" w:cs="Times New Roman"/>
          <w:sz w:val="24"/>
          <w:szCs w:val="24"/>
          <w:lang w:eastAsia="hr-HR"/>
        </w:rPr>
        <w:t>6. ovog Javnog natječaja</w:t>
      </w:r>
      <w:bookmarkEnd w:id="11"/>
      <w:r w:rsidRPr="000368B9">
        <w:rPr>
          <w:rFonts w:ascii="Times New Roman" w:eastAsia="Times New Roman" w:hAnsi="Times New Roman" w:cs="Times New Roman"/>
          <w:sz w:val="24"/>
          <w:szCs w:val="24"/>
          <w:lang w:eastAsia="hr-HR"/>
        </w:rPr>
        <w:t xml:space="preserve">; </w:t>
      </w:r>
    </w:p>
    <w:p w14:paraId="35F5FAFE" w14:textId="77777777" w:rsidR="000368B9" w:rsidRPr="000368B9" w:rsidRDefault="000368B9" w:rsidP="000368B9">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da je prijavljena na način propisan točkom 6.1 ovog Javnog  natječaja;</w:t>
      </w:r>
    </w:p>
    <w:bookmarkEnd w:id="9"/>
    <w:p w14:paraId="067B932E" w14:textId="77777777" w:rsidR="000368B9" w:rsidRPr="000368B9" w:rsidRDefault="000368B9" w:rsidP="000368B9">
      <w:pPr>
        <w:spacing w:after="0" w:line="240" w:lineRule="auto"/>
        <w:ind w:left="878"/>
        <w:jc w:val="both"/>
        <w:rPr>
          <w:rFonts w:ascii="Times New Roman" w:eastAsia="Calibri" w:hAnsi="Times New Roman" w:cs="Times New Roman"/>
          <w:sz w:val="24"/>
          <w:szCs w:val="24"/>
        </w:rPr>
      </w:pPr>
    </w:p>
    <w:p w14:paraId="4DCA0122" w14:textId="77777777" w:rsidR="000368B9" w:rsidRPr="000368B9" w:rsidRDefault="000368B9" w:rsidP="000368B9">
      <w:pPr>
        <w:autoSpaceDE w:val="0"/>
        <w:autoSpaceDN w:val="0"/>
        <w:adjustRightInd w:val="0"/>
        <w:spacing w:after="0" w:line="240" w:lineRule="auto"/>
        <w:jc w:val="both"/>
        <w:rPr>
          <w:rFonts w:ascii="Times New Roman" w:eastAsia="Times New Roman" w:hAnsi="Times New Roman" w:cs="Times New Roman"/>
          <w:sz w:val="24"/>
          <w:szCs w:val="24"/>
        </w:rPr>
      </w:pPr>
      <w:r w:rsidRPr="000368B9">
        <w:rPr>
          <w:rFonts w:ascii="Times New Roman" w:eastAsia="Times New Roman" w:hAnsi="Times New Roman" w:cs="Times New Roman"/>
          <w:b/>
          <w:bCs/>
          <w:sz w:val="24"/>
          <w:szCs w:val="24"/>
          <w:lang w:eastAsia="hr-HR"/>
        </w:rPr>
        <w:t>8.2.</w:t>
      </w:r>
      <w:r w:rsidRPr="000368B9">
        <w:rPr>
          <w:rFonts w:ascii="Times New Roman" w:eastAsia="Times New Roman" w:hAnsi="Times New Roman" w:cs="Times New Roman"/>
          <w:sz w:val="24"/>
          <w:szCs w:val="24"/>
          <w:lang w:eastAsia="hr-HR"/>
        </w:rPr>
        <w:t xml:space="preserve"> Popis prijava koje ne ispunjavaju uvjete iz točke 8.1. ovog Javnog natječaja bit će objavljen na internetskoj stranici Grada Zagreba u roku osam dana od dana utvrđivanja popisa. </w:t>
      </w:r>
      <w:bookmarkStart w:id="12" w:name="_Hlk124623818"/>
      <w:r w:rsidRPr="000368B9">
        <w:rPr>
          <w:rFonts w:ascii="Times New Roman" w:eastAsia="Times New Roman" w:hAnsi="Times New Roman" w:cs="Times New Roman"/>
          <w:sz w:val="24"/>
          <w:szCs w:val="24"/>
          <w:lang w:eastAsia="hr-HR"/>
        </w:rPr>
        <w:t>Podnositelji prijava koje ne ispunjavaju uvjete mogu, u roku osam dana od dana objavljivanja popisa, podnijeti prigovor gradonačelniku.</w:t>
      </w:r>
      <w:r w:rsidRPr="000368B9">
        <w:rPr>
          <w:rFonts w:ascii="Times New Roman" w:eastAsia="Times New Roman" w:hAnsi="Times New Roman" w:cs="Times New Roman"/>
        </w:rPr>
        <w:t xml:space="preserve"> </w:t>
      </w:r>
      <w:r w:rsidRPr="000368B9">
        <w:rPr>
          <w:rFonts w:ascii="Times New Roman" w:eastAsia="Times New Roman" w:hAnsi="Times New Roman" w:cs="Times New Roman"/>
          <w:sz w:val="24"/>
          <w:szCs w:val="24"/>
        </w:rPr>
        <w:t>Prigovor ne odgađa daljnju provedbu natječajnog postupka.</w:t>
      </w:r>
    </w:p>
    <w:bookmarkEnd w:id="12"/>
    <w:p w14:paraId="701F4763" w14:textId="77777777" w:rsidR="00A97535" w:rsidRPr="00A97535" w:rsidRDefault="00A97535" w:rsidP="00A97535">
      <w:pPr>
        <w:spacing w:after="0" w:line="240" w:lineRule="auto"/>
        <w:jc w:val="both"/>
        <w:rPr>
          <w:rFonts w:ascii="Times New Roman" w:eastAsia="Times New Roman" w:hAnsi="Times New Roman" w:cs="Times New Roman"/>
          <w:b/>
          <w:sz w:val="24"/>
          <w:szCs w:val="24"/>
          <w:lang w:eastAsia="hr-HR"/>
        </w:rPr>
      </w:pPr>
    </w:p>
    <w:p w14:paraId="71D7B99A" w14:textId="6ED91C0B" w:rsidR="00A97535" w:rsidRPr="00A97535" w:rsidRDefault="00A97535" w:rsidP="000368B9">
      <w:pPr>
        <w:pBdr>
          <w:top w:val="single" w:sz="4" w:space="1" w:color="auto"/>
          <w:left w:val="single" w:sz="4" w:space="21" w:color="auto"/>
          <w:bottom w:val="single" w:sz="4" w:space="1" w:color="auto"/>
          <w:right w:val="single" w:sz="4" w:space="21" w:color="auto"/>
        </w:pBdr>
        <w:shd w:val="clear" w:color="auto" w:fill="99CCFF"/>
        <w:spacing w:after="0" w:line="240" w:lineRule="auto"/>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 xml:space="preserve">9. </w:t>
      </w:r>
      <w:r w:rsidR="000368B9" w:rsidRPr="000368B9">
        <w:rPr>
          <w:rFonts w:ascii="Times New Roman" w:eastAsia="Times New Roman" w:hAnsi="Times New Roman" w:cs="Times New Roman"/>
          <w:b/>
          <w:bCs/>
          <w:sz w:val="24"/>
          <w:szCs w:val="24"/>
          <w:lang w:eastAsia="hr-HR"/>
        </w:rPr>
        <w:t>NAČIN PROCJENE PROGRAMA I PROJEKATA</w:t>
      </w:r>
    </w:p>
    <w:p w14:paraId="363D1C85" w14:textId="77777777" w:rsidR="000368B9" w:rsidRDefault="000368B9" w:rsidP="000368B9">
      <w:pPr>
        <w:shd w:val="clear" w:color="auto" w:fill="FFFFFF"/>
        <w:spacing w:after="0" w:line="240" w:lineRule="auto"/>
        <w:jc w:val="both"/>
        <w:rPr>
          <w:rFonts w:ascii="Times New Roman" w:eastAsia="Times New Roman" w:hAnsi="Times New Roman" w:cs="Times New Roman"/>
          <w:sz w:val="24"/>
          <w:szCs w:val="24"/>
          <w:lang w:eastAsia="hr-HR"/>
        </w:rPr>
      </w:pPr>
    </w:p>
    <w:p w14:paraId="32A7A721" w14:textId="64C35FBF" w:rsidR="000368B9" w:rsidRPr="000368B9" w:rsidRDefault="000368B9" w:rsidP="000368B9">
      <w:pPr>
        <w:shd w:val="clear" w:color="auto" w:fill="FFFFFF"/>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Programe i projekte koji su zadovoljili uvjete iz točke 8.1. ovog  Javnog  natječaja procjenjuje i boduje Povjerenstvo za ocjenjivanje prijavljenih programa i projekata prema kriterijima.</w:t>
      </w:r>
    </w:p>
    <w:p w14:paraId="7C4F48D3" w14:textId="77777777" w:rsidR="00A97535" w:rsidRPr="00A97535" w:rsidRDefault="00A97535" w:rsidP="00A97535">
      <w:pPr>
        <w:spacing w:after="0" w:line="240" w:lineRule="auto"/>
        <w:jc w:val="both"/>
        <w:rPr>
          <w:rFonts w:ascii="Times New Roman" w:eastAsia="Times New Roman" w:hAnsi="Times New Roman" w:cs="Times New Roman"/>
          <w:sz w:val="24"/>
          <w:szCs w:val="24"/>
          <w:lang w:eastAsia="hr-HR"/>
        </w:rPr>
      </w:pPr>
    </w:p>
    <w:p w14:paraId="08A9CAC1" w14:textId="77777777" w:rsidR="00A97535" w:rsidRPr="00A97535" w:rsidRDefault="00A97535" w:rsidP="00A97535">
      <w:pPr>
        <w:autoSpaceDE w:val="0"/>
        <w:autoSpaceDN w:val="0"/>
        <w:adjustRightInd w:val="0"/>
        <w:spacing w:after="0" w:line="240" w:lineRule="auto"/>
        <w:jc w:val="both"/>
        <w:rPr>
          <w:rFonts w:ascii="Times New Roman" w:eastAsia="Times New Roman" w:hAnsi="Times New Roman" w:cs="Times New Roman"/>
          <w:b/>
          <w:sz w:val="24"/>
          <w:szCs w:val="24"/>
          <w:lang w:eastAsia="hr-HR"/>
        </w:rPr>
      </w:pPr>
      <w:bookmarkStart w:id="13" w:name="_Hlk26186670"/>
      <w:r w:rsidRPr="00A97535">
        <w:rPr>
          <w:rFonts w:ascii="Times New Roman" w:eastAsia="Times New Roman" w:hAnsi="Times New Roman" w:cs="Times New Roman"/>
          <w:b/>
          <w:sz w:val="24"/>
          <w:szCs w:val="24"/>
          <w:lang w:eastAsia="hr-HR"/>
        </w:rPr>
        <w:t xml:space="preserve">9.1. </w:t>
      </w:r>
      <w:r w:rsidRPr="000368B9">
        <w:rPr>
          <w:rFonts w:ascii="Times New Roman" w:eastAsia="Times New Roman" w:hAnsi="Times New Roman" w:cs="Times New Roman"/>
          <w:bCs/>
          <w:sz w:val="24"/>
          <w:szCs w:val="24"/>
          <w:lang w:eastAsia="hr-HR"/>
        </w:rPr>
        <w:t>Opći kriteriji za procjenu programa i projekata prijavljenih na Javni  natječaj su:</w:t>
      </w:r>
    </w:p>
    <w:bookmarkEnd w:id="13"/>
    <w:p w14:paraId="74D40A94" w14:textId="0062E24C" w:rsidR="00A97535" w:rsidRPr="00A97535"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usklađenost ciljeva programa i projekta s ciljevima i prioritetnim područjima strateških dokumenata iz područja Javnog natječaja za koje je projekt i program prijavljen</w:t>
      </w:r>
      <w:r w:rsidR="00631BB9">
        <w:rPr>
          <w:rFonts w:ascii="Times New Roman" w:eastAsia="Times New Roman" w:hAnsi="Times New Roman" w:cs="Times New Roman"/>
          <w:sz w:val="24"/>
          <w:szCs w:val="24"/>
          <w:lang w:eastAsia="hr-HR"/>
        </w:rPr>
        <w:t xml:space="preserve"> </w:t>
      </w:r>
      <w:r w:rsidR="00631BB9" w:rsidRPr="00631BB9">
        <w:rPr>
          <w:rFonts w:ascii="Times New Roman" w:eastAsia="Times New Roman" w:hAnsi="Times New Roman" w:cs="Times New Roman"/>
          <w:color w:val="000000"/>
          <w:sz w:val="24"/>
          <w:szCs w:val="24"/>
          <w:lang w:eastAsia="hr-HR"/>
        </w:rPr>
        <w:t>(0 - 10 bodova)</w:t>
      </w:r>
      <w:r w:rsidRPr="00631BB9">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 xml:space="preserve"> </w:t>
      </w:r>
    </w:p>
    <w:p w14:paraId="05A6C003" w14:textId="7972E0F2" w:rsidR="00A97535" w:rsidRPr="00A97535"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kvaliteta i sadržajna inovativnost prijavljenog programa i projekta</w:t>
      </w:r>
      <w:r w:rsidR="00631BB9">
        <w:rPr>
          <w:rFonts w:ascii="Times New Roman" w:eastAsia="Times New Roman" w:hAnsi="Times New Roman" w:cs="Times New Roman"/>
          <w:sz w:val="24"/>
          <w:szCs w:val="24"/>
          <w:lang w:eastAsia="hr-HR"/>
        </w:rPr>
        <w:t xml:space="preserve"> </w:t>
      </w:r>
      <w:r w:rsidR="00631BB9" w:rsidRPr="00631BB9">
        <w:rPr>
          <w:rFonts w:ascii="Times New Roman" w:eastAsia="Times New Roman" w:hAnsi="Times New Roman" w:cs="Times New Roman"/>
          <w:color w:val="000000"/>
          <w:sz w:val="24"/>
          <w:szCs w:val="24"/>
          <w:lang w:eastAsia="hr-HR"/>
        </w:rPr>
        <w:t>(0 - 5 bodova)</w:t>
      </w:r>
      <w:r w:rsidRPr="00A97535">
        <w:rPr>
          <w:rFonts w:ascii="Times New Roman" w:eastAsia="Times New Roman" w:hAnsi="Times New Roman" w:cs="Times New Roman"/>
          <w:sz w:val="24"/>
          <w:szCs w:val="24"/>
          <w:lang w:eastAsia="hr-HR"/>
        </w:rPr>
        <w:t>;</w:t>
      </w:r>
    </w:p>
    <w:p w14:paraId="6920EA76" w14:textId="059F7757" w:rsidR="00A97535" w:rsidRPr="00A97535"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 xml:space="preserve">kvaliteta dosadašnjeg rada, uspjesi i iskustvo u provođenju programa i projekta </w:t>
      </w:r>
      <w:r w:rsidR="000368B9">
        <w:rPr>
          <w:rFonts w:ascii="Times New Roman" w:eastAsia="Times New Roman" w:hAnsi="Times New Roman" w:cs="Times New Roman"/>
          <w:sz w:val="24"/>
          <w:szCs w:val="24"/>
          <w:lang w:eastAsia="hr-HR"/>
        </w:rPr>
        <w:t>udruge</w:t>
      </w:r>
      <w:r w:rsidR="00631BB9">
        <w:rPr>
          <w:rFonts w:ascii="Times New Roman" w:eastAsia="Times New Roman" w:hAnsi="Times New Roman" w:cs="Times New Roman"/>
          <w:sz w:val="24"/>
          <w:szCs w:val="24"/>
          <w:lang w:eastAsia="hr-HR"/>
        </w:rPr>
        <w:t xml:space="preserve"> </w:t>
      </w:r>
      <w:r w:rsidR="00631BB9" w:rsidRPr="00631BB9">
        <w:rPr>
          <w:rFonts w:ascii="Times New Roman" w:eastAsia="Times New Roman" w:hAnsi="Times New Roman" w:cs="Times New Roman"/>
          <w:color w:val="000000"/>
          <w:sz w:val="24"/>
          <w:szCs w:val="24"/>
          <w:lang w:eastAsia="hr-HR"/>
        </w:rPr>
        <w:t>(0 - 5 bodova)</w:t>
      </w:r>
      <w:r w:rsidRPr="00631BB9">
        <w:rPr>
          <w:rFonts w:ascii="Times New Roman" w:eastAsia="Times New Roman" w:hAnsi="Times New Roman" w:cs="Times New Roman"/>
          <w:sz w:val="24"/>
          <w:szCs w:val="24"/>
          <w:lang w:eastAsia="hr-HR"/>
        </w:rPr>
        <w:t>;</w:t>
      </w:r>
    </w:p>
    <w:p w14:paraId="2ECF93A0" w14:textId="06EE24C0" w:rsidR="00A97535" w:rsidRPr="00A97535"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neposredna društvena korist za lokalnu zajednicu te doprinos razvoju civilnog društva</w:t>
      </w:r>
      <w:r w:rsidR="00631BB9">
        <w:rPr>
          <w:rFonts w:ascii="Times New Roman" w:eastAsia="Times New Roman" w:hAnsi="Times New Roman" w:cs="Times New Roman"/>
          <w:sz w:val="24"/>
          <w:szCs w:val="24"/>
          <w:lang w:eastAsia="hr-HR"/>
        </w:rPr>
        <w:t xml:space="preserve"> </w:t>
      </w:r>
      <w:r w:rsidR="00631BB9" w:rsidRPr="00631BB9">
        <w:rPr>
          <w:rFonts w:ascii="Times New Roman" w:eastAsia="Times New Roman" w:hAnsi="Times New Roman" w:cs="Times New Roman"/>
          <w:color w:val="000000"/>
          <w:sz w:val="24"/>
          <w:szCs w:val="24"/>
          <w:lang w:eastAsia="hr-HR"/>
        </w:rPr>
        <w:t>(0 - 50 bodova)</w:t>
      </w:r>
      <w:r w:rsidRPr="00631BB9">
        <w:rPr>
          <w:rFonts w:ascii="Times New Roman" w:eastAsia="Times New Roman" w:hAnsi="Times New Roman" w:cs="Times New Roman"/>
          <w:sz w:val="24"/>
          <w:szCs w:val="24"/>
          <w:lang w:eastAsia="hr-HR"/>
        </w:rPr>
        <w:t>;</w:t>
      </w:r>
    </w:p>
    <w:p w14:paraId="6C5F2409" w14:textId="4C993F9E" w:rsidR="00A97535" w:rsidRPr="00631BB9"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financijska, organizacijska i stručna sposobnost za provedbu programa i projekta</w:t>
      </w:r>
      <w:r w:rsidR="00631BB9">
        <w:rPr>
          <w:rFonts w:ascii="Times New Roman" w:eastAsia="Times New Roman" w:hAnsi="Times New Roman" w:cs="Times New Roman"/>
          <w:sz w:val="24"/>
          <w:szCs w:val="24"/>
          <w:lang w:eastAsia="hr-HR"/>
        </w:rPr>
        <w:t xml:space="preserve">          </w:t>
      </w:r>
      <w:r w:rsidR="00631BB9" w:rsidRPr="00631BB9">
        <w:rPr>
          <w:rFonts w:ascii="Times New Roman" w:eastAsia="Times New Roman" w:hAnsi="Times New Roman" w:cs="Times New Roman"/>
          <w:color w:val="000000"/>
          <w:sz w:val="24"/>
          <w:szCs w:val="24"/>
          <w:lang w:eastAsia="hr-HR"/>
        </w:rPr>
        <w:t>(0 - 10 bodova</w:t>
      </w:r>
      <w:r w:rsidR="00631BB9">
        <w:rPr>
          <w:rFonts w:ascii="Times New Roman" w:eastAsia="Times New Roman" w:hAnsi="Times New Roman" w:cs="Times New Roman"/>
          <w:color w:val="000000"/>
          <w:sz w:val="24"/>
          <w:szCs w:val="24"/>
          <w:lang w:eastAsia="hr-HR"/>
        </w:rPr>
        <w:t>)</w:t>
      </w:r>
      <w:r w:rsidRPr="00631BB9">
        <w:rPr>
          <w:rFonts w:ascii="Times New Roman" w:eastAsia="Times New Roman" w:hAnsi="Times New Roman" w:cs="Times New Roman"/>
          <w:sz w:val="24"/>
          <w:szCs w:val="24"/>
          <w:lang w:eastAsia="hr-HR"/>
        </w:rPr>
        <w:t>;</w:t>
      </w:r>
    </w:p>
    <w:p w14:paraId="18F64EFB" w14:textId="61B384F2" w:rsidR="00A97535" w:rsidRPr="00A97535"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realan odnos troškova i očekivanih rezultata programa i projekta</w:t>
      </w:r>
      <w:r w:rsidR="00631BB9">
        <w:rPr>
          <w:rFonts w:ascii="Times New Roman" w:eastAsia="Times New Roman" w:hAnsi="Times New Roman" w:cs="Times New Roman"/>
          <w:sz w:val="24"/>
          <w:szCs w:val="24"/>
          <w:lang w:eastAsia="hr-HR"/>
        </w:rPr>
        <w:t xml:space="preserve"> </w:t>
      </w:r>
      <w:r w:rsidR="00631BB9" w:rsidRPr="00631BB9">
        <w:rPr>
          <w:rFonts w:ascii="Times New Roman" w:eastAsia="Times New Roman" w:hAnsi="Times New Roman" w:cs="Times New Roman"/>
          <w:color w:val="000000"/>
          <w:sz w:val="24"/>
          <w:szCs w:val="24"/>
          <w:lang w:eastAsia="hr-HR"/>
        </w:rPr>
        <w:t>(0 - 5 bodova)</w:t>
      </w:r>
      <w:r w:rsidRPr="00631BB9">
        <w:rPr>
          <w:rFonts w:ascii="Times New Roman" w:eastAsia="Times New Roman" w:hAnsi="Times New Roman" w:cs="Times New Roman"/>
          <w:sz w:val="24"/>
          <w:szCs w:val="24"/>
          <w:lang w:eastAsia="hr-HR"/>
        </w:rPr>
        <w:t>;</w:t>
      </w:r>
    </w:p>
    <w:p w14:paraId="3C40A144" w14:textId="6D8E4E1A" w:rsidR="00A97535" w:rsidRPr="00A97535"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procjena troškovnika programa i projekta</w:t>
      </w:r>
      <w:r w:rsidR="00631BB9">
        <w:rPr>
          <w:rFonts w:ascii="Times New Roman" w:eastAsia="Times New Roman" w:hAnsi="Times New Roman" w:cs="Times New Roman"/>
          <w:sz w:val="24"/>
          <w:szCs w:val="24"/>
          <w:lang w:eastAsia="hr-HR"/>
        </w:rPr>
        <w:t xml:space="preserve"> </w:t>
      </w:r>
      <w:r w:rsidR="00631BB9" w:rsidRPr="00631BB9">
        <w:rPr>
          <w:rFonts w:ascii="Times New Roman" w:eastAsia="Times New Roman" w:hAnsi="Times New Roman" w:cs="Times New Roman"/>
          <w:sz w:val="24"/>
          <w:szCs w:val="24"/>
          <w:lang w:eastAsia="hr-HR"/>
        </w:rPr>
        <w:t>(</w:t>
      </w:r>
      <w:r w:rsidR="00631BB9" w:rsidRPr="00631BB9">
        <w:rPr>
          <w:rFonts w:ascii="Times New Roman" w:eastAsia="Times New Roman" w:hAnsi="Times New Roman" w:cs="Times New Roman"/>
          <w:color w:val="000000"/>
          <w:sz w:val="24"/>
          <w:szCs w:val="24"/>
          <w:lang w:eastAsia="hr-HR"/>
        </w:rPr>
        <w:t>0 -5 bodova)</w:t>
      </w:r>
      <w:r w:rsidRPr="00631BB9">
        <w:rPr>
          <w:rFonts w:ascii="Times New Roman" w:eastAsia="Times New Roman" w:hAnsi="Times New Roman" w:cs="Times New Roman"/>
          <w:sz w:val="24"/>
          <w:szCs w:val="24"/>
          <w:lang w:eastAsia="hr-HR"/>
        </w:rPr>
        <w:t>;</w:t>
      </w:r>
    </w:p>
    <w:p w14:paraId="16777C61" w14:textId="2F1B6C3A" w:rsidR="00A97535" w:rsidRPr="00A97535"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održivost programa i projekta</w:t>
      </w:r>
      <w:r w:rsidR="00631BB9">
        <w:rPr>
          <w:rFonts w:ascii="Times New Roman" w:eastAsia="Times New Roman" w:hAnsi="Times New Roman" w:cs="Times New Roman"/>
          <w:sz w:val="24"/>
          <w:szCs w:val="24"/>
          <w:lang w:eastAsia="hr-HR"/>
        </w:rPr>
        <w:t xml:space="preserve"> </w:t>
      </w:r>
      <w:r w:rsidR="00631BB9" w:rsidRPr="00631BB9">
        <w:rPr>
          <w:rFonts w:ascii="Times New Roman" w:eastAsia="Times New Roman" w:hAnsi="Times New Roman" w:cs="Times New Roman"/>
          <w:color w:val="000000"/>
          <w:sz w:val="24"/>
          <w:szCs w:val="24"/>
          <w:lang w:eastAsia="hr-HR"/>
        </w:rPr>
        <w:t>(0 -5 bodova)</w:t>
      </w:r>
      <w:r w:rsidRPr="00631BB9">
        <w:rPr>
          <w:rFonts w:ascii="Times New Roman" w:eastAsia="Times New Roman" w:hAnsi="Times New Roman" w:cs="Times New Roman"/>
          <w:sz w:val="24"/>
          <w:szCs w:val="24"/>
          <w:lang w:eastAsia="hr-HR"/>
        </w:rPr>
        <w:t>;</w:t>
      </w:r>
    </w:p>
    <w:p w14:paraId="00EB6471" w14:textId="66BAECEC" w:rsidR="00A97535"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referencije u provođenju programa i projekata Europske unije</w:t>
      </w:r>
      <w:r w:rsidR="00631BB9">
        <w:rPr>
          <w:rFonts w:ascii="Times New Roman" w:eastAsia="Times New Roman" w:hAnsi="Times New Roman" w:cs="Times New Roman"/>
          <w:sz w:val="24"/>
          <w:szCs w:val="24"/>
          <w:lang w:eastAsia="hr-HR"/>
        </w:rPr>
        <w:t xml:space="preserve"> </w:t>
      </w:r>
      <w:r w:rsidR="00631BB9" w:rsidRPr="00631BB9">
        <w:rPr>
          <w:rFonts w:ascii="Times New Roman" w:eastAsia="Times New Roman" w:hAnsi="Times New Roman" w:cs="Times New Roman"/>
          <w:color w:val="000000"/>
          <w:sz w:val="24"/>
          <w:szCs w:val="24"/>
          <w:lang w:eastAsia="hr-HR"/>
        </w:rPr>
        <w:t>(0 - 5 bodova).</w:t>
      </w:r>
    </w:p>
    <w:p w14:paraId="5AAD0553" w14:textId="3AB216A5" w:rsidR="001D6835" w:rsidRDefault="001D68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5D1B9B72" w14:textId="77777777" w:rsidR="001D6835" w:rsidRPr="00A97535" w:rsidRDefault="001D68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6178F64D" w14:textId="77777777" w:rsidR="00A97535" w:rsidRPr="00A97535" w:rsidRDefault="00A97535" w:rsidP="00A97535">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72B595A9" w14:textId="77777777" w:rsidR="00A97535" w:rsidRPr="00AA1F54" w:rsidRDefault="00A97535" w:rsidP="00A97535">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A97535">
        <w:rPr>
          <w:rFonts w:ascii="Times New Roman" w:eastAsia="Times New Roman" w:hAnsi="Times New Roman" w:cs="Times New Roman"/>
          <w:b/>
          <w:sz w:val="24"/>
          <w:szCs w:val="24"/>
          <w:lang w:eastAsia="hr-HR"/>
        </w:rPr>
        <w:t xml:space="preserve">9.2. </w:t>
      </w:r>
      <w:r w:rsidRPr="00AA1F54">
        <w:rPr>
          <w:rFonts w:ascii="Times New Roman" w:eastAsia="Times New Roman" w:hAnsi="Times New Roman" w:cs="Times New Roman"/>
          <w:bCs/>
          <w:sz w:val="24"/>
          <w:szCs w:val="24"/>
          <w:lang w:eastAsia="hr-HR"/>
        </w:rPr>
        <w:t xml:space="preserve">Posebni kriteriji za procjenu programa i projekata prijavljenih na Javni natječaj </w:t>
      </w:r>
    </w:p>
    <w:p w14:paraId="3B3B5FEB" w14:textId="77777777" w:rsidR="00A97535" w:rsidRPr="00AA1F54" w:rsidRDefault="00A97535" w:rsidP="00A97535">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AA1F54">
        <w:rPr>
          <w:rFonts w:ascii="Times New Roman" w:eastAsia="Times New Roman" w:hAnsi="Times New Roman" w:cs="Times New Roman"/>
          <w:bCs/>
          <w:sz w:val="24"/>
          <w:szCs w:val="24"/>
          <w:lang w:eastAsia="hr-HR"/>
        </w:rPr>
        <w:t xml:space="preserve">       su:</w:t>
      </w:r>
    </w:p>
    <w:p w14:paraId="4D3DEF09" w14:textId="0A364C26" w:rsidR="008D307E" w:rsidRPr="00AA1F54" w:rsidRDefault="00A97535" w:rsidP="008D307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 </w:t>
      </w:r>
      <w:r w:rsidR="008D307E" w:rsidRPr="00AA1F54">
        <w:rPr>
          <w:rFonts w:ascii="Times New Roman" w:eastAsia="Times New Roman" w:hAnsi="Times New Roman" w:cs="Times New Roman"/>
          <w:sz w:val="24"/>
          <w:szCs w:val="24"/>
          <w:lang w:eastAsia="hr-HR"/>
        </w:rPr>
        <w:t>umrežavanje i povezivanje s relevantnim institucijama (zdravstvene ustanove, lokalna/regionalna samouprava, druge udruge, privatni sektor i slično)</w:t>
      </w:r>
      <w:r w:rsidR="00126308">
        <w:rPr>
          <w:rFonts w:ascii="Times New Roman" w:eastAsia="Times New Roman" w:hAnsi="Times New Roman" w:cs="Times New Roman"/>
          <w:sz w:val="24"/>
          <w:szCs w:val="24"/>
          <w:lang w:eastAsia="hr-HR"/>
        </w:rPr>
        <w:t xml:space="preserve"> </w:t>
      </w:r>
      <w:r w:rsidR="00126308" w:rsidRPr="00126308">
        <w:rPr>
          <w:rFonts w:ascii="Times New Roman" w:eastAsia="Times New Roman" w:hAnsi="Times New Roman" w:cs="Times New Roman"/>
          <w:color w:val="000000"/>
          <w:sz w:val="24"/>
          <w:szCs w:val="24"/>
          <w:lang w:eastAsia="hr-HR"/>
        </w:rPr>
        <w:t>(0 - 5 bodova);</w:t>
      </w:r>
    </w:p>
    <w:p w14:paraId="5C080E59" w14:textId="411166B2" w:rsidR="008D307E" w:rsidRPr="00AA1F54" w:rsidRDefault="008D307E" w:rsidP="008D307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1F54">
        <w:rPr>
          <w:rFonts w:ascii="Times New Roman" w:eastAsia="Times New Roman" w:hAnsi="Times New Roman" w:cs="Times New Roman"/>
          <w:sz w:val="24"/>
          <w:szCs w:val="24"/>
          <w:lang w:eastAsia="hr-HR"/>
        </w:rPr>
        <w:t xml:space="preserve"> - uključenje i rad volontera u programu te jasno definiran plan rada volontera tijekom provedbe programa</w:t>
      </w:r>
      <w:r w:rsidR="00126308">
        <w:rPr>
          <w:rFonts w:ascii="Times New Roman" w:eastAsia="Times New Roman" w:hAnsi="Times New Roman" w:cs="Times New Roman"/>
          <w:sz w:val="24"/>
          <w:szCs w:val="24"/>
          <w:lang w:eastAsia="hr-HR"/>
        </w:rPr>
        <w:t xml:space="preserve"> </w:t>
      </w:r>
      <w:r w:rsidR="00126308" w:rsidRPr="00126308">
        <w:rPr>
          <w:rFonts w:ascii="Times New Roman" w:eastAsia="Times New Roman" w:hAnsi="Times New Roman" w:cs="Times New Roman"/>
          <w:color w:val="000000"/>
          <w:sz w:val="24"/>
          <w:szCs w:val="24"/>
          <w:lang w:eastAsia="hr-HR"/>
        </w:rPr>
        <w:t>(0 - 5 bodova)</w:t>
      </w:r>
      <w:r w:rsidRPr="00126308">
        <w:rPr>
          <w:rFonts w:ascii="Times New Roman" w:eastAsia="Times New Roman" w:hAnsi="Times New Roman" w:cs="Times New Roman"/>
          <w:sz w:val="24"/>
          <w:szCs w:val="24"/>
          <w:lang w:eastAsia="hr-HR"/>
        </w:rPr>
        <w:t>;</w:t>
      </w:r>
      <w:r w:rsidRPr="00AA1F54">
        <w:rPr>
          <w:rFonts w:ascii="Times New Roman" w:eastAsia="Times New Roman" w:hAnsi="Times New Roman" w:cs="Times New Roman"/>
          <w:sz w:val="24"/>
          <w:szCs w:val="24"/>
          <w:lang w:eastAsia="hr-HR"/>
        </w:rPr>
        <w:t xml:space="preserve"> </w:t>
      </w:r>
    </w:p>
    <w:p w14:paraId="4DA38F6A" w14:textId="4D056FAF" w:rsidR="00AA1F54" w:rsidRPr="00126308" w:rsidRDefault="008D307E" w:rsidP="008D307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1F54">
        <w:rPr>
          <w:rFonts w:ascii="Times New Roman" w:eastAsia="Times New Roman" w:hAnsi="Times New Roman" w:cs="Times New Roman"/>
          <w:sz w:val="24"/>
          <w:szCs w:val="24"/>
          <w:lang w:eastAsia="hr-HR"/>
        </w:rPr>
        <w:t xml:space="preserve">- održavanje postojeće zaposlenosti, odnosno omogućavanje novog zapošljavanja </w:t>
      </w:r>
      <w:r w:rsidR="00126308" w:rsidRPr="00126308">
        <w:rPr>
          <w:rFonts w:ascii="Times New Roman" w:eastAsia="Times New Roman" w:hAnsi="Times New Roman" w:cs="Times New Roman"/>
          <w:color w:val="000000"/>
          <w:sz w:val="24"/>
          <w:szCs w:val="24"/>
          <w:lang w:eastAsia="hr-HR"/>
        </w:rPr>
        <w:t>(0 - 5 bodova);</w:t>
      </w:r>
    </w:p>
    <w:p w14:paraId="2E6ACF16" w14:textId="77777777" w:rsidR="00AA1F54" w:rsidRDefault="00AA1F54" w:rsidP="008D307E">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4AF2CB9F" w14:textId="16C1A310" w:rsidR="00A97535" w:rsidRPr="00A97535" w:rsidRDefault="00A97535" w:rsidP="00AA1F54">
      <w:pPr>
        <w:shd w:val="clear" w:color="auto" w:fill="FFFF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Procjena i bodovanje programa i projekta provodi se na način kako je prikazano u Obrascu B2 koji je sastavni dio natječajne dokumentacije.</w:t>
      </w:r>
    </w:p>
    <w:p w14:paraId="5F7A73F1" w14:textId="77777777" w:rsidR="00A97535" w:rsidRPr="00A97535" w:rsidRDefault="00A97535" w:rsidP="00A97535">
      <w:pPr>
        <w:shd w:val="clear" w:color="auto" w:fill="FFFFFF"/>
        <w:spacing w:after="0" w:line="240" w:lineRule="auto"/>
        <w:jc w:val="both"/>
        <w:rPr>
          <w:rFonts w:ascii="Times New Roman" w:eastAsia="Times New Roman" w:hAnsi="Times New Roman" w:cs="Times New Roman"/>
          <w:sz w:val="24"/>
          <w:szCs w:val="24"/>
          <w:lang w:eastAsia="hr-HR"/>
        </w:rPr>
      </w:pPr>
    </w:p>
    <w:p w14:paraId="16AE0E8E" w14:textId="449F6DDA" w:rsidR="00AA1F54" w:rsidRDefault="00A97535" w:rsidP="00A97535">
      <w:pPr>
        <w:shd w:val="clear" w:color="auto" w:fill="FFFF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Prijavljeni programi i projekti koji prilikom postupka procjenjivanja ne ostvare minimalno 70 bodova, neće se </w:t>
      </w:r>
      <w:r w:rsidR="00AA1F54">
        <w:rPr>
          <w:rFonts w:ascii="Times New Roman" w:eastAsia="Times New Roman" w:hAnsi="Times New Roman" w:cs="Times New Roman"/>
          <w:sz w:val="24"/>
          <w:szCs w:val="24"/>
          <w:lang w:eastAsia="hr-HR"/>
        </w:rPr>
        <w:t>biti razmatrani za financiranje.</w:t>
      </w:r>
    </w:p>
    <w:p w14:paraId="706F0429" w14:textId="77777777" w:rsidR="00AA1F54" w:rsidRDefault="00AA1F54" w:rsidP="00A97535">
      <w:pPr>
        <w:shd w:val="clear" w:color="auto" w:fill="FFFFFF"/>
        <w:spacing w:after="0" w:line="240" w:lineRule="auto"/>
        <w:jc w:val="both"/>
        <w:rPr>
          <w:rFonts w:ascii="Times New Roman" w:eastAsia="Times New Roman" w:hAnsi="Times New Roman" w:cs="Times New Roman"/>
          <w:sz w:val="24"/>
          <w:szCs w:val="24"/>
          <w:lang w:eastAsia="hr-HR"/>
        </w:rPr>
      </w:pPr>
    </w:p>
    <w:p w14:paraId="3346254E" w14:textId="3913AA89" w:rsidR="00AA1F54" w:rsidRDefault="00AA1F54" w:rsidP="00A97535">
      <w:pPr>
        <w:shd w:val="clear" w:color="auto" w:fill="FFFFFF"/>
        <w:spacing w:after="0" w:line="240" w:lineRule="auto"/>
        <w:jc w:val="both"/>
        <w:rPr>
          <w:rFonts w:ascii="Times New Roman" w:eastAsia="Times New Roman" w:hAnsi="Times New Roman" w:cs="Times New Roman"/>
          <w:sz w:val="24"/>
          <w:szCs w:val="24"/>
          <w:lang w:eastAsia="hr-HR"/>
        </w:rPr>
      </w:pPr>
      <w:r w:rsidRPr="00AA1F54">
        <w:rPr>
          <w:rFonts w:ascii="Times New Roman" w:eastAsia="Times New Roman" w:hAnsi="Times New Roman" w:cs="Times New Roman"/>
          <w:sz w:val="24"/>
          <w:szCs w:val="24"/>
          <w:lang w:eastAsia="hr-HR"/>
        </w:rPr>
        <w:t>Od prijavitelja čije se prijave nalaze na prijedlogu liste za financiranje zatražit će se dodatna dokumentacija iz točke 5.2. ovog Javnog natječaja. Ako se provjerom dodatne dokumentacije utvrdi da prijavitelj ne ispunjava propisane uvjete Javnog natječaja neće biti predložen za odobravanje financijske potpore.</w:t>
      </w:r>
    </w:p>
    <w:p w14:paraId="42822170" w14:textId="77777777" w:rsidR="00B63C62" w:rsidRDefault="00B63C62" w:rsidP="00A97535">
      <w:pPr>
        <w:shd w:val="clear" w:color="auto" w:fill="FFFFFF"/>
        <w:spacing w:after="0" w:line="240" w:lineRule="auto"/>
        <w:jc w:val="both"/>
        <w:rPr>
          <w:rFonts w:ascii="Times New Roman" w:eastAsia="Times New Roman" w:hAnsi="Times New Roman" w:cs="Times New Roman"/>
          <w:sz w:val="24"/>
          <w:szCs w:val="24"/>
          <w:lang w:eastAsia="hr-HR"/>
        </w:rPr>
      </w:pPr>
    </w:p>
    <w:p w14:paraId="77BED4F1" w14:textId="28F9EAB6" w:rsidR="00A97535" w:rsidRPr="00A97535" w:rsidRDefault="00A97535" w:rsidP="00A97535">
      <w:pPr>
        <w:shd w:val="clear" w:color="auto" w:fill="FFFF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lastRenderedPageBreak/>
        <w:t xml:space="preserve">    </w:t>
      </w:r>
    </w:p>
    <w:p w14:paraId="568E5E8E" w14:textId="77777777" w:rsidR="00A97535" w:rsidRPr="00A97535" w:rsidRDefault="00A97535" w:rsidP="00A97535">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10. NAČIN OBJAVE REZULTATA JAVNOG NATJEČAJA I PRAVO PRIGOVORA</w:t>
      </w:r>
    </w:p>
    <w:p w14:paraId="2ECE4088" w14:textId="77777777" w:rsidR="00A97535" w:rsidRPr="00A97535" w:rsidRDefault="00A97535" w:rsidP="00A9753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8E7E2B" w14:textId="77777777" w:rsidR="00A97535" w:rsidRPr="00D75AD0" w:rsidRDefault="00A97535" w:rsidP="00A9753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D75AD0">
        <w:rPr>
          <w:rFonts w:ascii="Times New Roman" w:eastAsia="Times New Roman" w:hAnsi="Times New Roman" w:cs="Times New Roman"/>
          <w:sz w:val="24"/>
          <w:szCs w:val="24"/>
          <w:lang w:eastAsia="hr-HR"/>
        </w:rPr>
        <w:t xml:space="preserve">Odluku o odobravanju i neodobravanju financijskih sredstava donosi gradonačelnik, a objavljuje gradsko upravno tijelo nadležno za pojedino područje financiranja, u roku od osam dana od dana donošenja, na internetskoj stranici Grada Zagreba. </w:t>
      </w:r>
    </w:p>
    <w:p w14:paraId="2A8B0C84" w14:textId="77777777" w:rsidR="00A97535" w:rsidRPr="00D75AD0" w:rsidRDefault="00A97535" w:rsidP="00A9753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DD7649B" w14:textId="77777777" w:rsidR="00581956" w:rsidRPr="00581956" w:rsidRDefault="00581956" w:rsidP="00581956">
      <w:pPr>
        <w:autoSpaceDE w:val="0"/>
        <w:autoSpaceDN w:val="0"/>
        <w:adjustRightInd w:val="0"/>
        <w:spacing w:after="0" w:line="240" w:lineRule="auto"/>
        <w:jc w:val="both"/>
        <w:rPr>
          <w:rFonts w:ascii="Times New Roman" w:eastAsia="Times New Roman" w:hAnsi="Times New Roman" w:cs="Times New Roman"/>
          <w:sz w:val="24"/>
          <w:szCs w:val="24"/>
        </w:rPr>
      </w:pPr>
      <w:r w:rsidRPr="00581956">
        <w:rPr>
          <w:rFonts w:ascii="Times New Roman" w:eastAsia="Times New Roman" w:hAnsi="Times New Roman" w:cs="Times New Roman"/>
          <w:sz w:val="24"/>
          <w:szCs w:val="24"/>
          <w:lang w:eastAsia="hr-HR"/>
        </w:rPr>
        <w:t>Na odluku o odobravanju i neodobravanju financijskih sredstava podnositelji prijava imaju pravo prigovora. Prigovor se podnosi u pisanom obliku putem gradskog upravnog tijela nadležnog za područje financiranja, u roku od 8 dana od dana objave odluke. Prigovor se može podnijeti samo zbog povrede postupka odobravanja financijskih sredstava. Prigovor</w:t>
      </w:r>
      <w:r w:rsidRPr="00581956">
        <w:rPr>
          <w:rFonts w:ascii="Times New Roman" w:eastAsia="Times New Roman" w:hAnsi="Times New Roman" w:cs="Times New Roman"/>
          <w:sz w:val="24"/>
          <w:szCs w:val="24"/>
        </w:rPr>
        <w:t xml:space="preserve"> ne odgađa izvršenje navedene odluke niti daljnju provedbu natječajnog postupka.</w:t>
      </w:r>
      <w:r w:rsidRPr="00581956">
        <w:rPr>
          <w:rFonts w:ascii="Times New Roman" w:eastAsia="Times New Roman" w:hAnsi="Times New Roman" w:cs="Times New Roman"/>
          <w:sz w:val="24"/>
          <w:szCs w:val="24"/>
          <w:lang w:eastAsia="hr-HR"/>
        </w:rPr>
        <w:t xml:space="preserve"> Odluku o prigovoru donosi gradonačelnik.</w:t>
      </w:r>
    </w:p>
    <w:p w14:paraId="4FCC13BD" w14:textId="77777777" w:rsidR="00A97535" w:rsidRPr="00A97535" w:rsidRDefault="00A97535" w:rsidP="00A9753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31E1585" w14:textId="77777777" w:rsidR="00A97535" w:rsidRPr="00A97535" w:rsidRDefault="00A97535" w:rsidP="00A97535">
      <w:pPr>
        <w:spacing w:after="0" w:line="240" w:lineRule="auto"/>
        <w:jc w:val="both"/>
        <w:rPr>
          <w:rFonts w:ascii="Times New Roman" w:eastAsia="Times New Roman" w:hAnsi="Times New Roman" w:cs="Times New Roman"/>
          <w:bCs/>
          <w:sz w:val="24"/>
          <w:szCs w:val="24"/>
          <w:lang w:eastAsia="hr-HR"/>
        </w:rPr>
      </w:pPr>
    </w:p>
    <w:p w14:paraId="142C83AF" w14:textId="77777777" w:rsidR="00A97535" w:rsidRPr="00A97535" w:rsidRDefault="00A97535" w:rsidP="00A97535">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11. POTPISIVANJE UGOVORA O FINANCIRANJU</w:t>
      </w:r>
    </w:p>
    <w:p w14:paraId="0AC4876D" w14:textId="77777777" w:rsidR="00A97535" w:rsidRPr="00A97535" w:rsidRDefault="00A97535" w:rsidP="00A97535">
      <w:pPr>
        <w:spacing w:line="240" w:lineRule="auto"/>
        <w:jc w:val="both"/>
        <w:rPr>
          <w:rFonts w:ascii="Times New Roman" w:eastAsia="Times New Roman" w:hAnsi="Times New Roman" w:cs="Times New Roman"/>
          <w:bCs/>
          <w:lang w:eastAsia="hr-HR"/>
        </w:rPr>
      </w:pPr>
    </w:p>
    <w:p w14:paraId="615D1119" w14:textId="77777777" w:rsidR="009B44F0" w:rsidRPr="009B44F0" w:rsidRDefault="009B44F0" w:rsidP="009B44F0">
      <w:pPr>
        <w:spacing w:before="100" w:after="120" w:line="240" w:lineRule="auto"/>
        <w:jc w:val="both"/>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S korisnikom financiranja kojem je odobrena financijska potpora Grad Zagreb će potpisati ugovor o financiranju programa ili projekta najkasnije 30 dana od dana objave odluke o financiranju.</w:t>
      </w:r>
    </w:p>
    <w:p w14:paraId="4A65C70B" w14:textId="77777777" w:rsidR="009B44F0" w:rsidRPr="009B44F0" w:rsidRDefault="009B44F0" w:rsidP="009B44F0">
      <w:pPr>
        <w:spacing w:after="200" w:line="240" w:lineRule="auto"/>
        <w:contextualSpacing/>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Prije sklapanja ugovora o financiranju korisnik financiranja  obvezan je dostaviti:</w:t>
      </w:r>
    </w:p>
    <w:p w14:paraId="3D91DE78" w14:textId="48CA6B76" w:rsidR="009B44F0" w:rsidRPr="009B44F0" w:rsidRDefault="009B44F0" w:rsidP="009B44F0">
      <w:pPr>
        <w:numPr>
          <w:ilvl w:val="0"/>
          <w:numId w:val="9"/>
        </w:numPr>
        <w:spacing w:after="200" w:line="240" w:lineRule="auto"/>
        <w:contextualSpacing/>
        <w:jc w:val="both"/>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 xml:space="preserve">za </w:t>
      </w:r>
      <w:bookmarkStart w:id="14" w:name="_Hlk124618098"/>
      <w:r w:rsidRPr="009B44F0">
        <w:rPr>
          <w:rFonts w:ascii="Times New Roman" w:eastAsia="Times New Roman" w:hAnsi="Times New Roman" w:cs="Times New Roman"/>
          <w:sz w:val="24"/>
          <w:szCs w:val="24"/>
          <w:lang w:eastAsia="hr-HR"/>
        </w:rPr>
        <w:t xml:space="preserve">osobe koje će kroz provedbu projektnih aktivnosti biti u neposrednom kontaktu s djecom </w:t>
      </w:r>
      <w:bookmarkStart w:id="15" w:name="_Hlk124617940"/>
      <w:bookmarkEnd w:id="14"/>
      <w:r w:rsidRPr="009B44F0">
        <w:rPr>
          <w:rFonts w:ascii="Times New Roman" w:eastAsia="Times New Roman" w:hAnsi="Times New Roman" w:cs="Times New Roman"/>
          <w:sz w:val="24"/>
          <w:szCs w:val="24"/>
          <w:lang w:eastAsia="hr-HR"/>
        </w:rPr>
        <w:t xml:space="preserve">Uvjerenje da se protiv osobe ne vodi kazneni postupak (ne starije od </w:t>
      </w:r>
      <w:r w:rsidR="002750FB">
        <w:rPr>
          <w:rFonts w:ascii="Times New Roman" w:eastAsia="Times New Roman" w:hAnsi="Times New Roman" w:cs="Times New Roman"/>
          <w:sz w:val="24"/>
          <w:szCs w:val="24"/>
          <w:lang w:eastAsia="hr-HR"/>
        </w:rPr>
        <w:t>6</w:t>
      </w:r>
      <w:r w:rsidRPr="009B44F0">
        <w:rPr>
          <w:rFonts w:ascii="Times New Roman" w:eastAsia="Times New Roman" w:hAnsi="Times New Roman" w:cs="Times New Roman"/>
          <w:sz w:val="24"/>
          <w:szCs w:val="24"/>
          <w:lang w:eastAsia="hr-HR"/>
        </w:rPr>
        <w:t>0 dana</w:t>
      </w:r>
      <w:r w:rsidR="002750FB">
        <w:rPr>
          <w:rFonts w:ascii="Times New Roman" w:eastAsia="Times New Roman" w:hAnsi="Times New Roman" w:cs="Times New Roman"/>
          <w:sz w:val="24"/>
          <w:szCs w:val="24"/>
          <w:lang w:eastAsia="hr-HR"/>
        </w:rPr>
        <w:t xml:space="preserve"> od dana dostavljanja</w:t>
      </w:r>
      <w:r w:rsidRPr="009B44F0">
        <w:rPr>
          <w:rFonts w:ascii="Times New Roman" w:eastAsia="Times New Roman" w:hAnsi="Times New Roman" w:cs="Times New Roman"/>
          <w:sz w:val="24"/>
          <w:szCs w:val="24"/>
          <w:lang w:eastAsia="hr-HR"/>
        </w:rPr>
        <w:t>) te ispunjeni i potpisani obrazac Izjave o suglasnosti za uvid u kaznenu evidenciju</w:t>
      </w:r>
      <w:bookmarkEnd w:id="15"/>
      <w:r w:rsidRPr="009B44F0">
        <w:rPr>
          <w:rFonts w:ascii="Times New Roman" w:eastAsia="Times New Roman" w:hAnsi="Times New Roman" w:cs="Times New Roman"/>
          <w:sz w:val="24"/>
          <w:szCs w:val="24"/>
          <w:lang w:eastAsia="hr-HR"/>
        </w:rPr>
        <w:t xml:space="preserve"> (Izjava se dostavlja u dva potpisana primjerka - u originalu)</w:t>
      </w:r>
      <w:r w:rsidR="002750FB" w:rsidRPr="002750FB">
        <w:t xml:space="preserve"> </w:t>
      </w:r>
      <w:r w:rsidR="002750FB" w:rsidRPr="002750FB">
        <w:rPr>
          <w:rFonts w:ascii="Times New Roman" w:eastAsia="Times New Roman" w:hAnsi="Times New Roman" w:cs="Times New Roman"/>
          <w:sz w:val="24"/>
          <w:szCs w:val="24"/>
          <w:lang w:eastAsia="hr-HR"/>
        </w:rPr>
        <w:t>ili posebno Uvjerenje o podacima iz kaznene evidencije (ne starije od 60 dana od dana dostavljanja)</w:t>
      </w:r>
      <w:r w:rsidRPr="009B44F0">
        <w:rPr>
          <w:rFonts w:ascii="Times New Roman" w:eastAsia="Times New Roman" w:hAnsi="Times New Roman" w:cs="Times New Roman"/>
          <w:sz w:val="24"/>
          <w:szCs w:val="24"/>
          <w:lang w:eastAsia="hr-HR"/>
        </w:rPr>
        <w:t>;</w:t>
      </w:r>
    </w:p>
    <w:p w14:paraId="20106388" w14:textId="77777777" w:rsidR="009B44F0" w:rsidRPr="009B44F0" w:rsidRDefault="009B44F0" w:rsidP="009B44F0">
      <w:pPr>
        <w:numPr>
          <w:ilvl w:val="0"/>
          <w:numId w:val="9"/>
        </w:numPr>
        <w:spacing w:after="200" w:line="240" w:lineRule="auto"/>
        <w:contextualSpacing/>
        <w:jc w:val="both"/>
        <w:rPr>
          <w:rFonts w:ascii="Times New Roman" w:eastAsia="Times New Roman" w:hAnsi="Times New Roman" w:cs="Times New Roman"/>
          <w:sz w:val="24"/>
          <w:szCs w:val="24"/>
          <w:lang w:eastAsia="hr-HR"/>
        </w:rPr>
      </w:pPr>
      <w:proofErr w:type="spellStart"/>
      <w:r w:rsidRPr="009B44F0">
        <w:rPr>
          <w:rFonts w:ascii="Times New Roman" w:eastAsia="Times New Roman" w:hAnsi="Times New Roman" w:cs="Times New Roman"/>
          <w:sz w:val="24"/>
          <w:szCs w:val="24"/>
          <w:lang w:eastAsia="hr-HR"/>
        </w:rPr>
        <w:t>solemniziranu</w:t>
      </w:r>
      <w:proofErr w:type="spellEnd"/>
      <w:r w:rsidRPr="009B44F0">
        <w:rPr>
          <w:rFonts w:ascii="Times New Roman" w:eastAsia="Times New Roman" w:hAnsi="Times New Roman" w:cs="Times New Roman"/>
          <w:sz w:val="24"/>
          <w:szCs w:val="24"/>
          <w:lang w:eastAsia="hr-HR"/>
        </w:rPr>
        <w:t xml:space="preserve"> bjanko zadužnicu (u iznosu koji je jednak ili veći od ukupno odobrenog iznosa za provedbu programa ili projekta).</w:t>
      </w:r>
    </w:p>
    <w:p w14:paraId="2FC72C41" w14:textId="77777777" w:rsidR="009B44F0" w:rsidRPr="009B44F0" w:rsidRDefault="009B44F0" w:rsidP="009B44F0">
      <w:pPr>
        <w:spacing w:after="0" w:line="240" w:lineRule="auto"/>
        <w:jc w:val="both"/>
        <w:rPr>
          <w:rFonts w:ascii="Times New Roman" w:eastAsia="Calibri" w:hAnsi="Times New Roman" w:cs="Times New Roman"/>
          <w:sz w:val="24"/>
          <w:szCs w:val="24"/>
          <w:lang w:eastAsia="hr-HR"/>
        </w:rPr>
      </w:pPr>
      <w:r w:rsidRPr="009B44F0">
        <w:rPr>
          <w:rFonts w:ascii="Times New Roman" w:eastAsia="Calibri" w:hAnsi="Times New Roman" w:cs="Times New Roman"/>
          <w:sz w:val="24"/>
          <w:szCs w:val="24"/>
          <w:lang w:eastAsia="hr-HR"/>
        </w:rPr>
        <w:t>Ukoliko se uvidom u kaznenu evidenciju utvrdi da se osoba koja će kroz provedbu projektnih aktivnosti biti u kontaktu s djecom, nalazi u kaznenoj evidenciji, ta činjenica je prepreka za sklapanje ugovora o financiranju odnosno razlog za raskid ugovora.</w:t>
      </w:r>
    </w:p>
    <w:p w14:paraId="06F976E9" w14:textId="77777777" w:rsidR="009B44F0" w:rsidRPr="009B44F0" w:rsidRDefault="009B44F0" w:rsidP="009B44F0">
      <w:pPr>
        <w:spacing w:after="0" w:line="240" w:lineRule="auto"/>
        <w:jc w:val="both"/>
        <w:rPr>
          <w:rFonts w:ascii="Times New Roman" w:eastAsia="Calibri" w:hAnsi="Times New Roman" w:cs="Times New Roman"/>
          <w:sz w:val="24"/>
          <w:szCs w:val="24"/>
          <w:lang w:eastAsia="hr-HR"/>
        </w:rPr>
      </w:pPr>
    </w:p>
    <w:p w14:paraId="2B536C16" w14:textId="31C11CC7" w:rsidR="009B44F0" w:rsidRPr="009B44F0" w:rsidRDefault="009B44F0" w:rsidP="009B44F0">
      <w:pPr>
        <w:spacing w:after="0" w:line="240" w:lineRule="auto"/>
        <w:jc w:val="both"/>
        <w:rPr>
          <w:rFonts w:ascii="Times New Roman" w:eastAsia="Calibri" w:hAnsi="Times New Roman" w:cs="Times New Roman"/>
          <w:sz w:val="24"/>
          <w:szCs w:val="24"/>
          <w:lang w:eastAsia="hr-HR"/>
        </w:rPr>
      </w:pPr>
      <w:r w:rsidRPr="009B44F0">
        <w:rPr>
          <w:rFonts w:ascii="Times New Roman" w:eastAsia="Calibri" w:hAnsi="Times New Roman" w:cs="Times New Roman"/>
          <w:sz w:val="24"/>
          <w:szCs w:val="24"/>
          <w:lang w:eastAsia="hr-HR"/>
        </w:rPr>
        <w:t xml:space="preserve">Kada se tijekom provedbe projekta, koji je usmjeren na djecu kao potencijalne korisnike, pojave dodatni izvoditelji aktivnosti, korisnik financiranja s kojim je sklopljen ugovor o financiranju obvezan je dostaviti Gradu Zagrebu Uvjerenje da se protiv navedene osobe ne vodi kazneni postupak (ne starije od </w:t>
      </w:r>
      <w:r w:rsidR="00F747A3">
        <w:rPr>
          <w:rFonts w:ascii="Times New Roman" w:eastAsia="Calibri" w:hAnsi="Times New Roman" w:cs="Times New Roman"/>
          <w:sz w:val="24"/>
          <w:szCs w:val="24"/>
          <w:lang w:eastAsia="hr-HR"/>
        </w:rPr>
        <w:t>6</w:t>
      </w:r>
      <w:r w:rsidRPr="009B44F0">
        <w:rPr>
          <w:rFonts w:ascii="Times New Roman" w:eastAsia="Calibri" w:hAnsi="Times New Roman" w:cs="Times New Roman"/>
          <w:sz w:val="24"/>
          <w:szCs w:val="24"/>
          <w:lang w:eastAsia="hr-HR"/>
        </w:rPr>
        <w:t>0 dana</w:t>
      </w:r>
      <w:r w:rsidR="00F747A3">
        <w:rPr>
          <w:rFonts w:ascii="Times New Roman" w:eastAsia="Calibri" w:hAnsi="Times New Roman" w:cs="Times New Roman"/>
          <w:sz w:val="24"/>
          <w:szCs w:val="24"/>
          <w:lang w:eastAsia="hr-HR"/>
        </w:rPr>
        <w:t xml:space="preserve"> od dana dostavljanja</w:t>
      </w:r>
      <w:r w:rsidRPr="009B44F0">
        <w:rPr>
          <w:rFonts w:ascii="Times New Roman" w:eastAsia="Calibri" w:hAnsi="Times New Roman" w:cs="Times New Roman"/>
          <w:sz w:val="24"/>
          <w:szCs w:val="24"/>
          <w:lang w:eastAsia="hr-HR"/>
        </w:rPr>
        <w:t>) te ispunjeni i potpisani obrazac Izjave o suglasnosti za uvid u kaznenu evidenciju za navedene osobe, kako bi se izvršile naknadne provjere</w:t>
      </w:r>
      <w:r w:rsidR="00F747A3">
        <w:rPr>
          <w:rFonts w:ascii="Times New Roman" w:eastAsia="Calibri" w:hAnsi="Times New Roman" w:cs="Times New Roman"/>
          <w:sz w:val="24"/>
          <w:szCs w:val="24"/>
          <w:lang w:eastAsia="hr-HR"/>
        </w:rPr>
        <w:t xml:space="preserve"> </w:t>
      </w:r>
      <w:r w:rsidR="00F747A3" w:rsidRPr="00F747A3">
        <w:rPr>
          <w:rFonts w:ascii="Times New Roman" w:eastAsia="Calibri" w:hAnsi="Times New Roman" w:cs="Times New Roman"/>
          <w:sz w:val="24"/>
          <w:szCs w:val="24"/>
          <w:lang w:eastAsia="hr-HR"/>
        </w:rPr>
        <w:t>ili posebno Uvjerenje o podacima iz kaznene evidencije za navedene osobe (ne starije od 60 dana od dana dostavljanja).</w:t>
      </w:r>
    </w:p>
    <w:p w14:paraId="7DB54476" w14:textId="1ADC3E79" w:rsidR="00A97535" w:rsidRDefault="00A97535" w:rsidP="00A97535">
      <w:pPr>
        <w:spacing w:after="0" w:line="240" w:lineRule="auto"/>
        <w:rPr>
          <w:rFonts w:ascii="Times New Roman" w:eastAsia="Times New Roman" w:hAnsi="Times New Roman" w:cs="Times New Roman"/>
          <w:sz w:val="24"/>
          <w:szCs w:val="24"/>
          <w:lang w:eastAsia="hr-HR"/>
        </w:rPr>
      </w:pPr>
    </w:p>
    <w:p w14:paraId="0E55640E" w14:textId="7CEC141F" w:rsidR="00460F64" w:rsidRDefault="00460F64" w:rsidP="00A97535">
      <w:pPr>
        <w:spacing w:after="0" w:line="240" w:lineRule="auto"/>
        <w:rPr>
          <w:rFonts w:ascii="Times New Roman" w:eastAsia="Times New Roman" w:hAnsi="Times New Roman" w:cs="Times New Roman"/>
          <w:sz w:val="24"/>
          <w:szCs w:val="24"/>
          <w:lang w:eastAsia="hr-HR"/>
        </w:rPr>
      </w:pPr>
    </w:p>
    <w:p w14:paraId="590BC416" w14:textId="77777777" w:rsidR="00460F64" w:rsidRPr="00460F64" w:rsidRDefault="00460F64" w:rsidP="00460F64">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460F64">
        <w:rPr>
          <w:rFonts w:ascii="Times New Roman" w:eastAsia="Times New Roman" w:hAnsi="Times New Roman" w:cs="Times New Roman"/>
          <w:b/>
          <w:bCs/>
          <w:sz w:val="24"/>
          <w:szCs w:val="24"/>
          <w:lang w:eastAsia="hr-HR"/>
        </w:rPr>
        <w:t>12. MODEL PLAĆANJA</w:t>
      </w:r>
    </w:p>
    <w:p w14:paraId="336E5CC1" w14:textId="77777777" w:rsidR="00460F64" w:rsidRPr="00460F64" w:rsidRDefault="00460F64" w:rsidP="00460F64">
      <w:pPr>
        <w:spacing w:after="0" w:line="240" w:lineRule="auto"/>
        <w:jc w:val="both"/>
        <w:rPr>
          <w:rFonts w:ascii="Times New Roman" w:eastAsia="Calibri" w:hAnsi="Times New Roman" w:cs="Times New Roman"/>
          <w:sz w:val="24"/>
          <w:szCs w:val="24"/>
          <w:lang w:eastAsia="hr-HR"/>
        </w:rPr>
      </w:pPr>
    </w:p>
    <w:p w14:paraId="2BE92D02" w14:textId="724E285A" w:rsidR="00460F64" w:rsidRPr="000E491F" w:rsidRDefault="00460F64" w:rsidP="00460F64">
      <w:pPr>
        <w:spacing w:before="100" w:after="0" w:line="240" w:lineRule="auto"/>
        <w:jc w:val="both"/>
        <w:rPr>
          <w:rFonts w:ascii="Times New Roman" w:eastAsia="Times New Roman" w:hAnsi="Times New Roman" w:cs="Times New Roman"/>
          <w:sz w:val="24"/>
          <w:szCs w:val="24"/>
          <w:lang w:eastAsia="hr-HR"/>
        </w:rPr>
      </w:pPr>
      <w:r w:rsidRPr="000E491F">
        <w:rPr>
          <w:rFonts w:ascii="Times New Roman" w:eastAsia="Times New Roman" w:hAnsi="Times New Roman" w:cs="Times New Roman"/>
          <w:sz w:val="24"/>
          <w:szCs w:val="24"/>
          <w:lang w:eastAsia="hr-HR"/>
        </w:rPr>
        <w:t xml:space="preserve">Financijska sredstva u iznosu do </w:t>
      </w:r>
      <w:r w:rsidR="000E491F" w:rsidRPr="000E491F">
        <w:rPr>
          <w:rFonts w:ascii="Times New Roman" w:eastAsia="Times New Roman" w:hAnsi="Times New Roman" w:cs="Times New Roman"/>
          <w:sz w:val="24"/>
          <w:szCs w:val="24"/>
          <w:lang w:eastAsia="hr-HR"/>
        </w:rPr>
        <w:t xml:space="preserve">6.636,14 </w:t>
      </w:r>
      <w:r w:rsidRPr="000E491F">
        <w:rPr>
          <w:rFonts w:ascii="Times New Roman" w:eastAsia="Times New Roman" w:hAnsi="Times New Roman" w:cs="Times New Roman"/>
          <w:sz w:val="24"/>
          <w:szCs w:val="24"/>
          <w:lang w:eastAsia="hr-HR"/>
        </w:rPr>
        <w:t>eura</w:t>
      </w:r>
      <w:r w:rsidR="00F747A3">
        <w:rPr>
          <w:rFonts w:ascii="Times New Roman" w:eastAsia="Times New Roman" w:hAnsi="Times New Roman" w:cs="Times New Roman"/>
          <w:sz w:val="24"/>
          <w:szCs w:val="24"/>
          <w:lang w:eastAsia="hr-HR"/>
        </w:rPr>
        <w:t xml:space="preserve"> </w:t>
      </w:r>
      <w:r w:rsidRPr="000E491F">
        <w:rPr>
          <w:rFonts w:ascii="Times New Roman" w:eastAsia="Times New Roman" w:hAnsi="Times New Roman" w:cs="Times New Roman"/>
          <w:sz w:val="24"/>
          <w:szCs w:val="24"/>
          <w:lang w:eastAsia="hr-HR"/>
        </w:rPr>
        <w:t xml:space="preserve">isplaćuju se jednokratno, a financijska sredstva u iznosu većem od </w:t>
      </w:r>
      <w:r w:rsidR="000E491F" w:rsidRPr="000E491F">
        <w:rPr>
          <w:rFonts w:ascii="Times New Roman" w:eastAsia="Times New Roman" w:hAnsi="Times New Roman" w:cs="Times New Roman"/>
          <w:sz w:val="24"/>
          <w:szCs w:val="24"/>
          <w:lang w:eastAsia="hr-HR"/>
        </w:rPr>
        <w:t xml:space="preserve">6.636,14 </w:t>
      </w:r>
      <w:r w:rsidRPr="000E491F">
        <w:rPr>
          <w:rFonts w:ascii="Times New Roman" w:eastAsia="Times New Roman" w:hAnsi="Times New Roman" w:cs="Times New Roman"/>
          <w:sz w:val="24"/>
          <w:szCs w:val="24"/>
          <w:lang w:eastAsia="hr-HR"/>
        </w:rPr>
        <w:t>eura</w:t>
      </w:r>
      <w:r w:rsidR="00F747A3">
        <w:rPr>
          <w:rFonts w:ascii="Times New Roman" w:eastAsia="Times New Roman" w:hAnsi="Times New Roman" w:cs="Times New Roman"/>
          <w:sz w:val="24"/>
          <w:szCs w:val="24"/>
          <w:lang w:eastAsia="hr-HR"/>
        </w:rPr>
        <w:t xml:space="preserve"> </w:t>
      </w:r>
      <w:r w:rsidRPr="000E491F">
        <w:rPr>
          <w:rFonts w:ascii="Times New Roman" w:eastAsia="Times New Roman" w:hAnsi="Times New Roman" w:cs="Times New Roman"/>
          <w:sz w:val="24"/>
          <w:szCs w:val="24"/>
          <w:lang w:eastAsia="hr-HR"/>
        </w:rPr>
        <w:t xml:space="preserve">isplaćuju se obročno do kraja tekuće godine na način i u roku određenom ugovorom o financiranju programa ili projekta. </w:t>
      </w:r>
    </w:p>
    <w:p w14:paraId="2B7077D9" w14:textId="15112EF4" w:rsidR="00460F64" w:rsidRDefault="00460F64" w:rsidP="00460F64">
      <w:pPr>
        <w:spacing w:before="100" w:after="0" w:line="240" w:lineRule="auto"/>
        <w:jc w:val="both"/>
        <w:rPr>
          <w:rFonts w:ascii="Times New Roman" w:eastAsia="Times New Roman" w:hAnsi="Times New Roman" w:cs="Times New Roman"/>
          <w:sz w:val="24"/>
          <w:szCs w:val="24"/>
          <w:lang w:eastAsia="hr-HR"/>
        </w:rPr>
      </w:pPr>
    </w:p>
    <w:p w14:paraId="552532B6" w14:textId="77777777" w:rsidR="00460F64" w:rsidRPr="00460F64" w:rsidRDefault="00460F64" w:rsidP="00460F64">
      <w:pPr>
        <w:spacing w:before="100" w:after="0" w:line="240" w:lineRule="auto"/>
        <w:jc w:val="both"/>
        <w:rPr>
          <w:rFonts w:ascii="Times New Roman" w:eastAsia="Times New Roman" w:hAnsi="Times New Roman" w:cs="Times New Roman"/>
          <w:sz w:val="24"/>
          <w:szCs w:val="24"/>
          <w:lang w:eastAsia="hr-HR"/>
        </w:rPr>
      </w:pPr>
    </w:p>
    <w:p w14:paraId="14B29CAC" w14:textId="77777777" w:rsidR="00460F64" w:rsidRPr="00460F64" w:rsidRDefault="00460F64" w:rsidP="00460F64">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460F64">
        <w:rPr>
          <w:rFonts w:ascii="Times New Roman" w:eastAsia="Times New Roman" w:hAnsi="Times New Roman" w:cs="Times New Roman"/>
          <w:b/>
          <w:bCs/>
          <w:sz w:val="24"/>
          <w:szCs w:val="24"/>
          <w:lang w:eastAsia="hr-HR"/>
        </w:rPr>
        <w:t>13. OSTALE  INFORMACIJE</w:t>
      </w:r>
    </w:p>
    <w:p w14:paraId="233127FC" w14:textId="77777777" w:rsidR="00460F64" w:rsidRPr="00460F64" w:rsidRDefault="00460F64" w:rsidP="00460F64">
      <w:pPr>
        <w:spacing w:before="100" w:after="0" w:line="240" w:lineRule="auto"/>
        <w:jc w:val="both"/>
        <w:rPr>
          <w:rFonts w:ascii="Times New Roman" w:eastAsia="Times New Roman" w:hAnsi="Times New Roman" w:cs="Times New Roman"/>
          <w:sz w:val="24"/>
          <w:szCs w:val="24"/>
          <w:lang w:eastAsia="hr-HR"/>
        </w:rPr>
      </w:pPr>
    </w:p>
    <w:p w14:paraId="2FD7BC8C" w14:textId="1394265A" w:rsidR="00460F64" w:rsidRDefault="00460F64" w:rsidP="00460F64">
      <w:pPr>
        <w:spacing w:after="12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Sva pitanja u vezi s Javnim  natječajem mogu se tijekom trajanja Javnog natječaja poslati na e-mail: </w:t>
      </w:r>
      <w:proofErr w:type="spellStart"/>
      <w:r>
        <w:rPr>
          <w:rFonts w:ascii="Times New Roman" w:eastAsia="Times New Roman" w:hAnsi="Times New Roman" w:cs="Times New Roman"/>
          <w:sz w:val="24"/>
          <w:szCs w:val="24"/>
          <w:lang w:eastAsia="hr-HR"/>
        </w:rPr>
        <w:t>iva.nevistic@zagreb</w:t>
      </w:r>
      <w:proofErr w:type="spellEnd"/>
      <w:r w:rsidRPr="00460F64">
        <w:rPr>
          <w:rFonts w:ascii="Times New Roman" w:eastAsia="Times New Roman" w:hAnsi="Times New Roman" w:cs="Times New Roman"/>
          <w:sz w:val="24"/>
          <w:szCs w:val="24"/>
          <w:lang w:eastAsia="hr-HR"/>
        </w:rPr>
        <w:t xml:space="preserve"> najkasnije 5 radnih dana prije isteka roka za predaju prijava na Javni  natječaj. Pitanja s pripadajućim odgovorima nalazit će se, tijekom natječajnog roka, na web stranici Grada Zagreba </w:t>
      </w:r>
      <w:hyperlink r:id="rId7" w:history="1">
        <w:r w:rsidRPr="00460F64">
          <w:rPr>
            <w:rFonts w:ascii="Times New Roman" w:eastAsia="Times New Roman" w:hAnsi="Times New Roman" w:cs="Times New Roman"/>
            <w:color w:val="666666"/>
            <w:sz w:val="24"/>
            <w:szCs w:val="24"/>
            <w:u w:val="single"/>
            <w:lang w:eastAsia="hr-HR"/>
          </w:rPr>
          <w:t>www.zagreb.hr</w:t>
        </w:r>
      </w:hyperlink>
      <w:r w:rsidRPr="00460F64">
        <w:rPr>
          <w:rFonts w:ascii="Times New Roman" w:eastAsia="Times New Roman" w:hAnsi="Times New Roman" w:cs="Times New Roman"/>
          <w:sz w:val="24"/>
          <w:szCs w:val="24"/>
          <w:lang w:eastAsia="hr-HR"/>
        </w:rPr>
        <w:t xml:space="preserve">.   </w:t>
      </w:r>
    </w:p>
    <w:p w14:paraId="2A7CC682" w14:textId="26EF586C" w:rsidR="00F747A3" w:rsidRPr="00460F64" w:rsidRDefault="00F747A3" w:rsidP="00460F64">
      <w:pPr>
        <w:spacing w:after="120" w:line="240" w:lineRule="auto"/>
        <w:jc w:val="both"/>
        <w:rPr>
          <w:rFonts w:ascii="Times New Roman" w:eastAsia="Times New Roman" w:hAnsi="Times New Roman" w:cs="Times New Roman"/>
          <w:sz w:val="24"/>
          <w:szCs w:val="24"/>
          <w:lang w:eastAsia="hr-HR"/>
        </w:rPr>
      </w:pPr>
      <w:r w:rsidRPr="00F747A3">
        <w:rPr>
          <w:rFonts w:ascii="Times New Roman" w:eastAsia="Times New Roman" w:hAnsi="Times New Roman" w:cs="Times New Roman"/>
          <w:sz w:val="24"/>
          <w:szCs w:val="24"/>
          <w:lang w:eastAsia="hr-HR"/>
        </w:rPr>
        <w:t>Na web stranici će se nalaziti</w:t>
      </w:r>
      <w:r>
        <w:rPr>
          <w:rFonts w:ascii="Times New Roman" w:eastAsia="Times New Roman" w:hAnsi="Times New Roman" w:cs="Times New Roman"/>
          <w:sz w:val="24"/>
          <w:szCs w:val="24"/>
          <w:lang w:eastAsia="hr-HR"/>
        </w:rPr>
        <w:t xml:space="preserve"> i </w:t>
      </w:r>
      <w:r w:rsidRPr="00F747A3">
        <w:rPr>
          <w:rFonts w:ascii="Times New Roman" w:eastAsia="Times New Roman" w:hAnsi="Times New Roman" w:cs="Times New Roman"/>
          <w:sz w:val="24"/>
          <w:szCs w:val="24"/>
          <w:lang w:eastAsia="hr-HR"/>
        </w:rPr>
        <w:t>Popis najčešćih nedostataka koji utječu na valjanost prijave.</w:t>
      </w:r>
    </w:p>
    <w:p w14:paraId="02692413" w14:textId="4E7988BE" w:rsidR="00460F64" w:rsidRPr="00460F64" w:rsidRDefault="00460F64" w:rsidP="00460F64">
      <w:pPr>
        <w:spacing w:after="12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Uvjeti natječaja te način pribavljanja dokaza, partnerstvo, prihvatljivi i neprihvatljivi troškovi, sadržaj i način podnošenja prijave, dodatna pojašnjenja, dostava dodatne </w:t>
      </w:r>
      <w:r w:rsidR="005D3D5D" w:rsidRPr="00460F64">
        <w:rPr>
          <w:rFonts w:ascii="Times New Roman" w:eastAsia="Times New Roman" w:hAnsi="Times New Roman" w:cs="Times New Roman"/>
          <w:sz w:val="24"/>
          <w:szCs w:val="24"/>
          <w:lang w:eastAsia="hr-HR"/>
        </w:rPr>
        <w:t>dokumentacije</w:t>
      </w:r>
      <w:r w:rsidRPr="00460F64">
        <w:rPr>
          <w:rFonts w:ascii="Times New Roman" w:eastAsia="Times New Roman" w:hAnsi="Times New Roman" w:cs="Times New Roman"/>
          <w:sz w:val="24"/>
          <w:szCs w:val="24"/>
          <w:lang w:eastAsia="hr-HR"/>
        </w:rPr>
        <w:t>, donošenje odluke o dodjeli bespovratnih s</w:t>
      </w:r>
      <w:r>
        <w:rPr>
          <w:rFonts w:ascii="Times New Roman" w:eastAsia="Times New Roman" w:hAnsi="Times New Roman" w:cs="Times New Roman"/>
          <w:sz w:val="24"/>
          <w:szCs w:val="24"/>
          <w:lang w:eastAsia="hr-HR"/>
        </w:rPr>
        <w:t>r</w:t>
      </w:r>
      <w:r w:rsidRPr="00460F64">
        <w:rPr>
          <w:rFonts w:ascii="Times New Roman" w:eastAsia="Times New Roman" w:hAnsi="Times New Roman" w:cs="Times New Roman"/>
          <w:sz w:val="24"/>
          <w:szCs w:val="24"/>
          <w:lang w:eastAsia="hr-HR"/>
        </w:rPr>
        <w:t xml:space="preserve">edstava, podnošenje prigovora, ugovaranje kao i indikativni kalendar provedbe Javnog natječaja detaljno su opisani u </w:t>
      </w:r>
      <w:r w:rsidRPr="00460F64">
        <w:rPr>
          <w:rFonts w:ascii="Times New Roman" w:eastAsia="Times New Roman" w:hAnsi="Times New Roman" w:cs="Times New Roman"/>
          <w:i/>
          <w:sz w:val="24"/>
          <w:szCs w:val="24"/>
          <w:lang w:eastAsia="hr-HR"/>
        </w:rPr>
        <w:t>Uputama za podnositelje prijava.</w:t>
      </w:r>
    </w:p>
    <w:p w14:paraId="16999EE2" w14:textId="77777777" w:rsidR="00460F64" w:rsidRPr="00460F64" w:rsidRDefault="00460F64" w:rsidP="00460F64">
      <w:pPr>
        <w:spacing w:after="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Cjelovita natječajna dokumentacija s </w:t>
      </w:r>
      <w:r w:rsidRPr="00460F64">
        <w:rPr>
          <w:rFonts w:ascii="Times New Roman" w:eastAsia="Times New Roman" w:hAnsi="Times New Roman" w:cs="Times New Roman"/>
          <w:i/>
          <w:sz w:val="24"/>
          <w:szCs w:val="24"/>
          <w:lang w:eastAsia="hr-HR"/>
        </w:rPr>
        <w:t>Uputama za podnositelje prijava</w:t>
      </w:r>
      <w:r w:rsidRPr="00460F64">
        <w:rPr>
          <w:rFonts w:ascii="Times New Roman" w:eastAsia="Times New Roman" w:hAnsi="Times New Roman" w:cs="Times New Roman"/>
          <w:sz w:val="24"/>
          <w:szCs w:val="24"/>
          <w:lang w:eastAsia="hr-HR"/>
        </w:rPr>
        <w:t xml:space="preserve"> i </w:t>
      </w:r>
      <w:r w:rsidRPr="00460F64">
        <w:rPr>
          <w:rFonts w:ascii="Times New Roman" w:eastAsia="Times New Roman" w:hAnsi="Times New Roman" w:cs="Times New Roman"/>
          <w:bCs/>
          <w:sz w:val="24"/>
          <w:szCs w:val="24"/>
          <w:lang w:eastAsia="hr-HR"/>
        </w:rPr>
        <w:t xml:space="preserve">Korisničkim uputama za rad s javnim dijelom modula </w:t>
      </w:r>
      <w:proofErr w:type="spellStart"/>
      <w:r w:rsidRPr="00460F64">
        <w:rPr>
          <w:rFonts w:ascii="Times New Roman" w:eastAsia="Times New Roman" w:hAnsi="Times New Roman" w:cs="Times New Roman"/>
          <w:bCs/>
          <w:sz w:val="24"/>
          <w:szCs w:val="24"/>
          <w:lang w:eastAsia="hr-HR"/>
        </w:rPr>
        <w:t>ePrijavnice</w:t>
      </w:r>
      <w:proofErr w:type="spellEnd"/>
      <w:r w:rsidRPr="00460F64">
        <w:rPr>
          <w:rFonts w:ascii="Times New Roman" w:eastAsia="Times New Roman" w:hAnsi="Times New Roman" w:cs="Times New Roman"/>
          <w:b/>
          <w:bCs/>
          <w:sz w:val="24"/>
          <w:szCs w:val="24"/>
          <w:lang w:eastAsia="hr-HR"/>
        </w:rPr>
        <w:t xml:space="preserve"> </w:t>
      </w:r>
      <w:r w:rsidRPr="00460F64">
        <w:rPr>
          <w:rFonts w:ascii="Times New Roman" w:eastAsia="Times New Roman" w:hAnsi="Times New Roman" w:cs="Times New Roman"/>
          <w:sz w:val="24"/>
          <w:szCs w:val="24"/>
          <w:lang w:eastAsia="hr-HR"/>
        </w:rPr>
        <w:t xml:space="preserve">dostupna je na internetskoj stranici Grada Zagreba </w:t>
      </w:r>
      <w:hyperlink r:id="rId8" w:history="1">
        <w:r w:rsidRPr="00460F64">
          <w:rPr>
            <w:rFonts w:ascii="Times New Roman" w:eastAsia="Times New Roman" w:hAnsi="Times New Roman" w:cs="Times New Roman"/>
            <w:sz w:val="24"/>
            <w:szCs w:val="24"/>
            <w:u w:val="single"/>
            <w:lang w:eastAsia="hr-HR"/>
          </w:rPr>
          <w:t>www.zagreb.hr</w:t>
        </w:r>
      </w:hyperlink>
      <w:r w:rsidRPr="00460F64">
        <w:rPr>
          <w:rFonts w:ascii="Times New Roman" w:eastAsia="Times New Roman" w:hAnsi="Times New Roman" w:cs="Times New Roman"/>
          <w:sz w:val="24"/>
          <w:szCs w:val="24"/>
          <w:lang w:eastAsia="hr-HR"/>
        </w:rPr>
        <w:t xml:space="preserve"> .</w:t>
      </w:r>
    </w:p>
    <w:p w14:paraId="1E70FD80" w14:textId="77777777" w:rsidR="00460F64" w:rsidRPr="00460F64" w:rsidRDefault="00460F64" w:rsidP="00460F64">
      <w:pPr>
        <w:spacing w:after="0" w:line="240" w:lineRule="auto"/>
        <w:jc w:val="both"/>
        <w:rPr>
          <w:rFonts w:ascii="Times New Roman" w:eastAsia="Times New Roman" w:hAnsi="Times New Roman" w:cs="Times New Roman"/>
          <w:sz w:val="24"/>
          <w:szCs w:val="24"/>
          <w:lang w:eastAsia="hr-HR"/>
        </w:rPr>
      </w:pPr>
    </w:p>
    <w:p w14:paraId="6FB9E739" w14:textId="4145EE6D" w:rsidR="00460F64" w:rsidRPr="00460F64" w:rsidRDefault="00460F64" w:rsidP="00460F64">
      <w:pPr>
        <w:spacing w:after="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Ovaj Javni natječaj objavljen je </w:t>
      </w:r>
      <w:r w:rsidR="00C74B6A" w:rsidRPr="00C74B6A">
        <w:rPr>
          <w:rFonts w:ascii="Times New Roman" w:eastAsia="Times New Roman" w:hAnsi="Times New Roman" w:cs="Times New Roman"/>
          <w:b/>
          <w:sz w:val="24"/>
          <w:szCs w:val="24"/>
          <w:lang w:eastAsia="hr-HR"/>
        </w:rPr>
        <w:t>30. siječnja 2024.</w:t>
      </w:r>
      <w:r w:rsidRPr="00460F64">
        <w:rPr>
          <w:rFonts w:ascii="Times New Roman" w:eastAsia="Times New Roman" w:hAnsi="Times New Roman" w:cs="Times New Roman"/>
          <w:sz w:val="24"/>
          <w:szCs w:val="24"/>
          <w:lang w:eastAsia="hr-HR"/>
        </w:rPr>
        <w:t xml:space="preserve"> na internetskoj stranici Grada Zagreba </w:t>
      </w:r>
      <w:hyperlink r:id="rId9" w:history="1">
        <w:r w:rsidRPr="00460F64">
          <w:rPr>
            <w:rFonts w:ascii="Times New Roman" w:eastAsia="Times New Roman" w:hAnsi="Times New Roman" w:cs="Times New Roman"/>
            <w:sz w:val="24"/>
            <w:szCs w:val="24"/>
            <w:u w:val="single"/>
            <w:lang w:eastAsia="hr-HR"/>
          </w:rPr>
          <w:t>www.zagreb.hr</w:t>
        </w:r>
      </w:hyperlink>
      <w:r w:rsidRPr="00460F64">
        <w:rPr>
          <w:rFonts w:ascii="Times New Roman" w:eastAsia="Times New Roman" w:hAnsi="Times New Roman" w:cs="Times New Roman"/>
          <w:sz w:val="24"/>
          <w:szCs w:val="24"/>
          <w:lang w:eastAsia="hr-HR"/>
        </w:rPr>
        <w:t xml:space="preserve">. </w:t>
      </w:r>
    </w:p>
    <w:p w14:paraId="49E859BC" w14:textId="77777777" w:rsidR="00460F64" w:rsidRPr="00460F64" w:rsidRDefault="00460F64" w:rsidP="00460F64">
      <w:pPr>
        <w:spacing w:after="0" w:line="240" w:lineRule="auto"/>
        <w:jc w:val="both"/>
        <w:rPr>
          <w:rFonts w:ascii="Times New Roman" w:eastAsia="Times New Roman" w:hAnsi="Times New Roman" w:cs="Times New Roman"/>
          <w:sz w:val="24"/>
          <w:szCs w:val="24"/>
          <w:lang w:eastAsia="hr-HR"/>
        </w:rPr>
      </w:pPr>
    </w:p>
    <w:p w14:paraId="07CCDB75" w14:textId="77777777" w:rsidR="00460F64" w:rsidRPr="00A97535" w:rsidRDefault="00460F64" w:rsidP="00A97535">
      <w:pPr>
        <w:spacing w:after="0" w:line="240" w:lineRule="auto"/>
        <w:rPr>
          <w:rFonts w:ascii="Times New Roman" w:eastAsia="Times New Roman" w:hAnsi="Times New Roman" w:cs="Times New Roman"/>
          <w:sz w:val="24"/>
          <w:szCs w:val="24"/>
          <w:lang w:eastAsia="hr-HR"/>
        </w:rPr>
      </w:pPr>
    </w:p>
    <w:sectPr w:rsidR="00460F64" w:rsidRPr="00A97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1" w15:restartNumberingAfterBreak="0">
    <w:nsid w:val="11146F2E"/>
    <w:multiLevelType w:val="hybridMultilevel"/>
    <w:tmpl w:val="28129B34"/>
    <w:lvl w:ilvl="0" w:tplc="121E4D68">
      <w:start w:val="1"/>
      <w:numFmt w:val="decimal"/>
      <w:lvlText w:val="%1."/>
      <w:lvlJc w:val="left"/>
      <w:pPr>
        <w:ind w:left="1069"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734EFF"/>
    <w:multiLevelType w:val="multilevel"/>
    <w:tmpl w:val="CC0806A6"/>
    <w:lvl w:ilvl="0">
      <w:start w:val="1"/>
      <w:numFmt w:val="decimal"/>
      <w:lvlText w:val="%1."/>
      <w:lvlJc w:val="left"/>
      <w:pPr>
        <w:ind w:left="1069" w:hanging="360"/>
      </w:pPr>
      <w:rPr>
        <w:rFonts w:hint="default"/>
      </w:rPr>
    </w:lvl>
    <w:lvl w:ilvl="1">
      <w:start w:val="3"/>
      <w:numFmt w:val="decimal"/>
      <w:isLgl/>
      <w:lvlText w:val="%1.%2."/>
      <w:lvlJc w:val="left"/>
      <w:pPr>
        <w:ind w:left="465" w:hanging="465"/>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E20FFB"/>
    <w:multiLevelType w:val="hybridMultilevel"/>
    <w:tmpl w:val="8C1A2644"/>
    <w:lvl w:ilvl="0" w:tplc="673A9754">
      <w:start w:val="1"/>
      <w:numFmt w:val="decimal"/>
      <w:lvlText w:val="%1."/>
      <w:lvlJc w:val="left"/>
      <w:pPr>
        <w:ind w:left="786"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39A2D3F"/>
    <w:multiLevelType w:val="hybridMultilevel"/>
    <w:tmpl w:val="F0266B24"/>
    <w:lvl w:ilvl="0" w:tplc="B34044EE">
      <w:start w:val="4"/>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0C2541"/>
    <w:multiLevelType w:val="hybridMultilevel"/>
    <w:tmpl w:val="FA4009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64453717">
    <w:abstractNumId w:val="2"/>
  </w:num>
  <w:num w:numId="2" w16cid:durableId="1168641341">
    <w:abstractNumId w:val="0"/>
  </w:num>
  <w:num w:numId="3" w16cid:durableId="1243759231">
    <w:abstractNumId w:val="8"/>
  </w:num>
  <w:num w:numId="4" w16cid:durableId="1813476985">
    <w:abstractNumId w:val="1"/>
  </w:num>
  <w:num w:numId="5" w16cid:durableId="1673100860">
    <w:abstractNumId w:val="6"/>
  </w:num>
  <w:num w:numId="6" w16cid:durableId="2014454506">
    <w:abstractNumId w:val="3"/>
  </w:num>
  <w:num w:numId="7" w16cid:durableId="823929837">
    <w:abstractNumId w:val="5"/>
  </w:num>
  <w:num w:numId="8" w16cid:durableId="1122966752">
    <w:abstractNumId w:val="4"/>
  </w:num>
  <w:num w:numId="9" w16cid:durableId="1116170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35"/>
    <w:rsid w:val="000368B9"/>
    <w:rsid w:val="00084C6D"/>
    <w:rsid w:val="00091091"/>
    <w:rsid w:val="000D1FAD"/>
    <w:rsid w:val="000E491F"/>
    <w:rsid w:val="00126308"/>
    <w:rsid w:val="0016775F"/>
    <w:rsid w:val="001C286A"/>
    <w:rsid w:val="001D6835"/>
    <w:rsid w:val="0021342E"/>
    <w:rsid w:val="0023429E"/>
    <w:rsid w:val="002750FB"/>
    <w:rsid w:val="0028443F"/>
    <w:rsid w:val="00287890"/>
    <w:rsid w:val="00320D44"/>
    <w:rsid w:val="003E4548"/>
    <w:rsid w:val="004418E9"/>
    <w:rsid w:val="00460F64"/>
    <w:rsid w:val="004F3CD7"/>
    <w:rsid w:val="00581956"/>
    <w:rsid w:val="005A7813"/>
    <w:rsid w:val="005D3D5D"/>
    <w:rsid w:val="00631BB9"/>
    <w:rsid w:val="006F4628"/>
    <w:rsid w:val="0070543E"/>
    <w:rsid w:val="00774B18"/>
    <w:rsid w:val="007B69A7"/>
    <w:rsid w:val="008035D3"/>
    <w:rsid w:val="00871FCA"/>
    <w:rsid w:val="008A7F21"/>
    <w:rsid w:val="008D307E"/>
    <w:rsid w:val="009B44F0"/>
    <w:rsid w:val="009D1D89"/>
    <w:rsid w:val="00A62718"/>
    <w:rsid w:val="00A85D40"/>
    <w:rsid w:val="00A97535"/>
    <w:rsid w:val="00AA1F54"/>
    <w:rsid w:val="00B3206C"/>
    <w:rsid w:val="00B63C62"/>
    <w:rsid w:val="00BF2DBC"/>
    <w:rsid w:val="00C24C80"/>
    <w:rsid w:val="00C271B5"/>
    <w:rsid w:val="00C46229"/>
    <w:rsid w:val="00C74B6A"/>
    <w:rsid w:val="00D17DEC"/>
    <w:rsid w:val="00D37AEF"/>
    <w:rsid w:val="00D75AD0"/>
    <w:rsid w:val="00EA110D"/>
    <w:rsid w:val="00F25F7C"/>
    <w:rsid w:val="00F36656"/>
    <w:rsid w:val="00F56B71"/>
    <w:rsid w:val="00F747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E2EF"/>
  <w15:chartTrackingRefBased/>
  <w15:docId w15:val="{A7F91C7C-5F08-46A2-9AB3-A980FFA6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97535"/>
    <w:rPr>
      <w:sz w:val="16"/>
      <w:szCs w:val="16"/>
    </w:rPr>
  </w:style>
  <w:style w:type="paragraph" w:styleId="CommentText">
    <w:name w:val="annotation text"/>
    <w:basedOn w:val="Normal"/>
    <w:link w:val="CommentTextChar"/>
    <w:rsid w:val="00A97535"/>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rsid w:val="00A97535"/>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A97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535"/>
    <w:rPr>
      <w:rFonts w:ascii="Segoe UI" w:hAnsi="Segoe UI" w:cs="Segoe UI"/>
      <w:sz w:val="18"/>
      <w:szCs w:val="18"/>
    </w:rPr>
  </w:style>
  <w:style w:type="character" w:styleId="Hyperlink">
    <w:name w:val="Hyperlink"/>
    <w:basedOn w:val="DefaultParagraphFont"/>
    <w:uiPriority w:val="99"/>
    <w:unhideWhenUsed/>
    <w:rsid w:val="004F3CD7"/>
    <w:rPr>
      <w:color w:val="0563C1" w:themeColor="hyperlink"/>
      <w:u w:val="single"/>
    </w:rPr>
  </w:style>
  <w:style w:type="paragraph" w:styleId="ListParagraph">
    <w:name w:val="List Paragraph"/>
    <w:basedOn w:val="Normal"/>
    <w:uiPriority w:val="34"/>
    <w:qFormat/>
    <w:rsid w:val="00B3206C"/>
    <w:pPr>
      <w:ind w:left="720"/>
      <w:contextualSpacing/>
    </w:pPr>
  </w:style>
  <w:style w:type="paragraph" w:styleId="NormalWeb">
    <w:name w:val="Normal (Web)"/>
    <w:basedOn w:val="Normal"/>
    <w:rsid w:val="0028443F"/>
    <w:pPr>
      <w:spacing w:before="100" w:after="100" w:line="240" w:lineRule="auto"/>
    </w:pPr>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ettings" Target="settings.xml"/><Relationship Id="rId7" Type="http://schemas.openxmlformats.org/officeDocument/2006/relationships/hyperlink" Target="http://www.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eIsprave2" TargetMode="External"/><Relationship Id="rId11" Type="http://schemas.openxmlformats.org/officeDocument/2006/relationships/theme" Target="theme/theme1.xml"/><Relationship Id="rId5" Type="http://schemas.openxmlformats.org/officeDocument/2006/relationships/hyperlink" Target="http://www.zagreb.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Nevistić</dc:creator>
  <cp:keywords/>
  <dc:description/>
  <cp:lastModifiedBy>Iva Nevistić</cp:lastModifiedBy>
  <cp:revision>8</cp:revision>
  <cp:lastPrinted>2023-01-24T07:26:00Z</cp:lastPrinted>
  <dcterms:created xsi:type="dcterms:W3CDTF">2024-01-17T11:24:00Z</dcterms:created>
  <dcterms:modified xsi:type="dcterms:W3CDTF">2024-01-23T12:40:00Z</dcterms:modified>
</cp:coreProperties>
</file>